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2833B" w14:textId="12708725" w:rsidR="00417494" w:rsidRPr="006A6444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подготовки к сдаче квалификационного экзамена</w:t>
      </w:r>
      <w:r w:rsidR="00D7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17E7BDEC" w:rsidR="00842771" w:rsidRDefault="00431493" w:rsidP="00431493">
      <w:pPr>
        <w:jc w:val="center"/>
        <w:rPr>
          <w:lang w:eastAsia="ru-RU"/>
        </w:rPr>
      </w:pP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14446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07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="00E450E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037E624D" w14:textId="32CB62C9" w:rsidR="00417494" w:rsidRDefault="006C735F" w:rsidP="006A644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16E19972" w14:textId="1F9245DE" w:rsidR="000F5D5A" w:rsidRPr="000F5D5A" w:rsidRDefault="000F5D5A" w:rsidP="000F5D5A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0F5D5A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39495D" w14:paraId="5CF3A76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5ABD" w14:textId="77777777" w:rsidR="0039495D" w:rsidRDefault="0039495D" w:rsidP="00684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02EA" w14:textId="77777777" w:rsidR="0039495D" w:rsidRDefault="0039495D" w:rsidP="00684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39495D" w14:paraId="7AB6A2B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61C" w14:textId="77777777" w:rsidR="0039495D" w:rsidRDefault="0039495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408A" w14:textId="77777777" w:rsidR="0039495D" w:rsidRDefault="0039495D" w:rsidP="006842F2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</w:p>
        </w:tc>
      </w:tr>
      <w:tr w:rsidR="0039495D" w14:paraId="1F0FD69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CD67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D0CC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30.12.2008 № 307-ФЗ «Об аудиторской деятельности» </w:t>
            </w:r>
          </w:p>
        </w:tc>
      </w:tr>
      <w:tr w:rsidR="0039495D" w14:paraId="0DDBAA2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0B7C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5E3A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09.03.2017 № 33н «Об определении видов аудиторских услуг, в том числе перечня сопутствующих аудиту услуг»</w:t>
            </w:r>
          </w:p>
        </w:tc>
      </w:tr>
      <w:tr w:rsidR="0039495D" w14:paraId="50E485E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F7F5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3EA8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39495D" w14:paraId="55C6111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C4B5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5321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сборника стандартов, выпущенных Советом по международным стандартам аудита и заданиям, обеспечивающим уверенность</w:t>
            </w:r>
          </w:p>
        </w:tc>
      </w:tr>
      <w:tr w:rsidR="0039495D" w14:paraId="6031958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C84" w14:textId="77777777" w:rsidR="0039495D" w:rsidRDefault="0039495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B507" w14:textId="77777777" w:rsidR="0039495D" w:rsidRDefault="0039495D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39495D" w14:paraId="7EBD804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0B0D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E0D7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30.12.2008 № 307-ФЗ «Об аудиторской деятельности» </w:t>
            </w:r>
          </w:p>
        </w:tc>
      </w:tr>
      <w:tr w:rsidR="0039495D" w14:paraId="094E3BE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29E2" w14:textId="77777777" w:rsidR="0039495D" w:rsidRDefault="0039495D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AF13" w14:textId="77777777" w:rsidR="0039495D" w:rsidRDefault="0039495D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профессиональный этики аудиторов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одобрен Советом по аудиторской деятельности, протокол от 21.05.2019 №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95D" w14:paraId="5EBDFDB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CCA4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6561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>аудиторов и аудиторских организаций (одобрены Советом по аудиторской деятельности при Минфине России, протокол от 19.12.2019 № 51)</w:t>
            </w:r>
          </w:p>
        </w:tc>
      </w:tr>
      <w:tr w:rsidR="0039495D" w14:paraId="5539E39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B7A" w14:textId="77777777" w:rsidR="0039495D" w:rsidRDefault="0039495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D12A" w14:textId="77777777" w:rsidR="0039495D" w:rsidRDefault="0039495D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39495D" w14:paraId="74EF902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0B11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5967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6EDFBC8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B3F7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566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1EAD620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BB25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2DEB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158E588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1962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B931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5F4676A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0B91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7432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1A17313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ED38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486D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 посредством изучения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 (введен в действие на территории Российской Федерации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Минфина России от 09.01.2019 № 2н)</w:t>
            </w:r>
          </w:p>
        </w:tc>
      </w:tr>
      <w:tr w:rsidR="0039495D" w14:paraId="5439A96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3752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EF93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28FEC36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B2F3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DD68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1D5D2BE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ACF" w14:textId="77777777" w:rsidR="0039495D" w:rsidRDefault="0039495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74F7" w14:textId="77777777" w:rsidR="0039495D" w:rsidRDefault="0039495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39495D" w14:paraId="7CFB5603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26A5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46BA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571E308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A873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2B41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715E2BD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BC08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4496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78E14D5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F940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E8C9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39495D" w14:paraId="195E91B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13FE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96D" w14:textId="77777777" w:rsidR="0039495D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</w:tbl>
    <w:p w14:paraId="54C2642E" w14:textId="77777777" w:rsidR="00DB671E" w:rsidRPr="006A6444" w:rsidRDefault="00DB671E" w:rsidP="00DB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A1998" w14:textId="77777777" w:rsidR="00012F8A" w:rsidRPr="006A6444" w:rsidRDefault="00012F8A">
      <w:pPr>
        <w:rPr>
          <w:rFonts w:ascii="Times New Roman" w:hAnsi="Times New Roman" w:cs="Times New Roman"/>
          <w:sz w:val="24"/>
          <w:szCs w:val="24"/>
        </w:rPr>
      </w:pPr>
      <w:r w:rsidRPr="006A6444">
        <w:rPr>
          <w:rFonts w:ascii="Times New Roman" w:hAnsi="Times New Roman" w:cs="Times New Roman"/>
          <w:sz w:val="24"/>
          <w:szCs w:val="24"/>
        </w:rPr>
        <w:br w:type="page"/>
      </w:r>
    </w:p>
    <w:p w14:paraId="0D04B0BE" w14:textId="77777777" w:rsidR="00095B7D" w:rsidRDefault="00095B7D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C51C75" w:rsidRPr="006F501E" w14:paraId="39C0103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59C" w14:textId="77777777" w:rsidR="00C51C75" w:rsidRPr="006F501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05FF" w14:textId="77777777" w:rsidR="00C51C75" w:rsidRPr="006F501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1C75" w:rsidRPr="00F06F9C" w14:paraId="66EBDB6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65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A34F" w14:textId="77777777" w:rsidR="00C51C75" w:rsidRPr="00F06F9C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C51C75" w:rsidRPr="00702645" w14:paraId="5E1FD07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BFC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37E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C51C75" w:rsidRPr="00702645" w14:paraId="1AE8DED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E21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FD00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C51C75" w:rsidRPr="00702645" w14:paraId="1FE9978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37B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D5A8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06.04.2011 № 63-ФЗ «Об электронной подписи» (ст.2, 6)</w:t>
            </w:r>
          </w:p>
        </w:tc>
      </w:tr>
      <w:tr w:rsidR="00C51C75" w:rsidRPr="00702645" w14:paraId="7F8D25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581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B04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C51C75" w:rsidRPr="00702645" w14:paraId="28D2022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3A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F251" w14:textId="77777777" w:rsidR="00C51C75" w:rsidRPr="0070264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C51C75" w:rsidRPr="00702645" w14:paraId="68912C8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DF19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93C1" w14:textId="77777777" w:rsidR="00C51C75" w:rsidRPr="0070264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C51C75" w:rsidRPr="00702645" w14:paraId="3573D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F1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811B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C51C75" w:rsidRPr="00702645" w14:paraId="3ECE2B2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21B0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3176" w14:textId="77777777" w:rsidR="00C51C75" w:rsidRPr="0070264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C51C75" w:rsidRPr="00702645" w14:paraId="12075CF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1BE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871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C51C75" w:rsidRPr="00702645" w14:paraId="209B1F31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40E1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C6B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F06F9C" w14:paraId="0F9AF81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3E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861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C51C75" w:rsidRPr="006A6444" w14:paraId="6A8868E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575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533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C51C75" w:rsidRPr="00263DF9" w14:paraId="7AF312C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131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FBE9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C51C75" w:rsidRPr="00702645" w14:paraId="5B3D1B8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7BC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B79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основных средств» (ПБУ 6/01) (утверждено Приказом Минфина России от 30.03.2001 №26н) </w:t>
            </w:r>
          </w:p>
        </w:tc>
      </w:tr>
      <w:tr w:rsidR="00C51C75" w:rsidRPr="00702645" w14:paraId="29B66A3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D44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D544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C51C75" w:rsidRPr="00702645" w14:paraId="16F549A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77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9FA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C51C75" w:rsidRPr="00702645" w14:paraId="4E52C9D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3A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A41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C51C75" w:rsidRPr="00702645" w14:paraId="219C84C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C99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3539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нематериальных активов» (ПБУ 14/2007) (утверждено Приказом Минфина России от 27.12.2007 №153н) </w:t>
            </w:r>
          </w:p>
        </w:tc>
      </w:tr>
      <w:tr w:rsidR="00C51C75" w:rsidRPr="00702645" w14:paraId="40B0EEB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960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219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</w:tc>
      </w:tr>
      <w:tr w:rsidR="00C51C75" w:rsidRPr="00702645" w14:paraId="31F0EF6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5BE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D17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расчетов по налогу на прибыль </w:t>
            </w: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организаций» (ПБУ 18/02) (утверждено Приказом Минфина России от 19.11.2002 №114н) </w:t>
            </w:r>
          </w:p>
        </w:tc>
      </w:tr>
      <w:tr w:rsidR="00C51C75" w:rsidRPr="00702645" w14:paraId="55B63E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680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BBD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C51C75" w:rsidRPr="00702645" w14:paraId="60EE5DF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C94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CD3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 его применению, (утверждены Приказом Минфина России от 31.10.2000 № 94н)</w:t>
            </w:r>
          </w:p>
        </w:tc>
      </w:tr>
      <w:tr w:rsidR="00C51C75" w:rsidRPr="00702645" w14:paraId="4F3CEAE0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7DE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D464" w14:textId="77777777" w:rsidR="00C51C75" w:rsidRPr="0070264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C51C75" w:rsidRPr="00702645" w14:paraId="21B9F3A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87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D541" w14:textId="77777777" w:rsidR="00C51C75" w:rsidRPr="0070264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C51C75" w:rsidRPr="00702645" w14:paraId="2D71A8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416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CAF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9" w:history="1">
              <w:r w:rsidRPr="00E450EE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https://www.minfin.ru/ru/document/?id_4=125979-kontseptualnye_osnovy_predstavleniya_</w:t>
              </w:r>
            </w:hyperlink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C51C75" w:rsidRPr="00702645" w14:paraId="533AD1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D9A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D846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70DB773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716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1F1E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0EC03B6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251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EC9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072719D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42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7BE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559E495C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445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C6E6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152107F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D2B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5FE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4BAC59E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57B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DA59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0CB7102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D1E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D7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4D5DCD8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9E0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6808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380687D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17A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E455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702645" w14:paraId="0A4AF03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435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16C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C51C75" w:rsidRPr="00702645" w14:paraId="79E190C6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93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5FBD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16 «Аренда» (введен в действие на территории Российской Федерации Приказом Минфина России от </w:t>
            </w: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11.07.2016 №111н)</w:t>
            </w:r>
          </w:p>
        </w:tc>
      </w:tr>
      <w:tr w:rsidR="00C51C75" w:rsidRPr="00F06F9C" w14:paraId="66F935F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083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413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C51C75" w:rsidRPr="008B4391" w14:paraId="5C464033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2910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069B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06.12.2011 № 402-ФЗ «О бухгалтерском учете» </w:t>
            </w:r>
          </w:p>
        </w:tc>
      </w:tr>
      <w:tr w:rsidR="00C51C75" w:rsidRPr="008B4391" w14:paraId="66E15A5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C4E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5C5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C51C75" w:rsidRPr="008B4391" w14:paraId="2F2ED6B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926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061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C51C75" w:rsidRPr="008B4391" w14:paraId="4C54142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C07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AB5" w14:textId="77777777" w:rsidR="00C51C75" w:rsidRPr="008B439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C51C75" w:rsidRPr="008B4391" w14:paraId="1BDAC61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05E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8771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«Изменение оценочных значений» (ПБУ 21/2008) (утверждено Приказом Минфина России от 06.10.2008 № 106н) </w:t>
            </w:r>
          </w:p>
        </w:tc>
      </w:tr>
      <w:tr w:rsidR="00C51C75" w:rsidRPr="008B4391" w14:paraId="4D0FD9BE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B4C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230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 </w:t>
            </w:r>
          </w:p>
        </w:tc>
      </w:tr>
      <w:tr w:rsidR="00C51C75" w:rsidRPr="008B4391" w14:paraId="7EE4DD3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BF1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784C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C51C75" w:rsidRPr="008B4391" w14:paraId="403693AD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100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0FF2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C51C75" w:rsidRPr="008B4391" w14:paraId="14080F4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B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D326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0" w:history="1">
              <w:r w:rsidRPr="00E450EE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https://www.minfin.ru/ru/document/?id_4=125979-kontseptualnye_osnovy_predstavleniya_</w:t>
              </w:r>
            </w:hyperlink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finansovykh_otchetov</w:t>
            </w:r>
            <w:proofErr w:type="spellEnd"/>
          </w:p>
        </w:tc>
      </w:tr>
      <w:tr w:rsidR="00C51C75" w:rsidRPr="008B4391" w14:paraId="0732411F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2A8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E508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8B4391" w14:paraId="273CC17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43E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A7EB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8B4391" w14:paraId="1CC706D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C3C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259F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8B4391" w14:paraId="5167D45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49E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2673" w14:textId="77777777" w:rsidR="00C51C75" w:rsidRPr="00E450E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</w:t>
            </w:r>
            <w:r w:rsidRPr="008B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77777777" w:rsidR="00095B7D" w:rsidRPr="006A6444" w:rsidRDefault="00095B7D" w:rsidP="00095B7D">
      <w:pPr>
        <w:jc w:val="both"/>
        <w:rPr>
          <w:rFonts w:ascii="Times New Roman" w:eastAsia="Calibri" w:hAnsi="Times New Roman" w:cs="Times New Roman"/>
          <w:lang w:eastAsia="ru-RU"/>
        </w:rPr>
      </w:pPr>
    </w:p>
    <w:p w14:paraId="64F9607A" w14:textId="77777777" w:rsidR="006F501E" w:rsidRDefault="006F501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4795DDAB" w14:textId="396B506E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490754" w:rsidRPr="00490754" w14:paraId="3175A944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957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8BD0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</w:t>
            </w:r>
            <w:hyperlink r:id="rId11" w:history="1">
              <w:r w:rsidRPr="00490754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https://eak-rus.ru/files/2019/mm-finans1et_251219.pdf</w:t>
              </w:r>
            </w:hyperlink>
          </w:p>
        </w:tc>
      </w:tr>
      <w:tr w:rsidR="00490754" w:rsidRPr="00490754" w14:paraId="68786D5F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577" w14:textId="77777777" w:rsidR="00490754" w:rsidRPr="00490754" w:rsidRDefault="00490754" w:rsidP="007973E8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0EF4" w14:textId="77777777" w:rsidR="00490754" w:rsidRPr="00490754" w:rsidRDefault="00490754" w:rsidP="007973E8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490754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490754" w:rsidRPr="00490754" w14:paraId="6544F272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C155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C254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208-ФЗ «Об акционерных обществах»</w:t>
            </w:r>
          </w:p>
        </w:tc>
      </w:tr>
      <w:tr w:rsidR="00490754" w:rsidRPr="00490754" w14:paraId="78CFBD46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8C4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6983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Финансы. Учебник</w:t>
            </w:r>
            <w:proofErr w:type="gram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тв. ред. В.В. Ковалев. - 3-е изд.,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 ООО Проспект. 2019. 936 с. – ISBN: 978-5-392-29589-0 </w:t>
            </w:r>
          </w:p>
        </w:tc>
      </w:tr>
      <w:tr w:rsidR="00490754" w:rsidRPr="00490754" w14:paraId="4002CBAF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BD7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939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Финансы и финансовый анализ: учебник. / Н.А. Казакова, В.Г.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Мельник. - Издательство Инфра-М. 2021. 201 с. – ISBN: 978-5-16-016824-1 https://Znanium.com</w:t>
            </w:r>
          </w:p>
        </w:tc>
      </w:tr>
      <w:tr w:rsidR="00490754" w:rsidRPr="00490754" w14:paraId="4C6EE5D3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975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207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proofErr w:type="gram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Финансовый менеджмент. Конспект лекций с задачами и тестами. 3-е изд.,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/ В.В. Ковалев, Вит. В. Ковалев – М.: ООО Проспект. 2020. 560 с. – ISBN: 978-5-392-31201-6</w:t>
            </w:r>
          </w:p>
        </w:tc>
      </w:tr>
      <w:tr w:rsidR="00490754" w:rsidRPr="00490754" w14:paraId="60992A57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ABB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D1EC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2-х частях. Учебник и практикум. М.: Издательство: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2019. Часть 1. 390 с. ISBN: 978-5-534-05868-0, часть 2. 270 с. – ISBN: 978-5-534-05871-0 ЭБС https://urait.ru/</w:t>
            </w:r>
          </w:p>
        </w:tc>
      </w:tr>
      <w:tr w:rsidR="00490754" w:rsidRPr="00490754" w14:paraId="64DAEA3B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31D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A4E0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490754" w:rsidRPr="00490754" w14:paraId="38B476E7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6DD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B8AD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490754" w:rsidRPr="00490754" w14:paraId="41737985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3C47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711E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490754" w:rsidRPr="00490754" w14:paraId="626395D2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B332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A67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25.06.2003 № 367 «Об утверждении Правил проведения арбитражным управляющим финансового анализа»</w:t>
            </w:r>
          </w:p>
        </w:tc>
      </w:tr>
      <w:tr w:rsidR="00490754" w:rsidRPr="00490754" w14:paraId="3758B07B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826A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048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490754" w:rsidRPr="00490754" w14:paraId="6620E3AE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2C9C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E61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Финансы и финансовый анализ: учебник. / Н.А. Казакова, В.Г.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Мельник. - Издательство Инфра-М. 2021. 201 с. – ISBN: 978-5-16-016824-1 https://Znanium.com</w:t>
            </w:r>
          </w:p>
        </w:tc>
      </w:tr>
      <w:tr w:rsidR="00490754" w:rsidRPr="00490754" w14:paraId="28EEDA65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F40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974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2021. 1 часть. 297 с. – ISBN: 978-5-534-08792-5; 2 часть. 209 с. – ISBN: 978-5-534-08793-2. ЭБС https://urait.ru/</w:t>
            </w:r>
          </w:p>
        </w:tc>
      </w:tr>
      <w:tr w:rsidR="00490754" w:rsidRPr="00490754" w14:paraId="4BF8003A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175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9B42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Нуреев Р.М. Курс микроэкономики. /Учебник. – 3-е изд., </w:t>
            </w:r>
            <w:proofErr w:type="spellStart"/>
            <w:r w:rsidRPr="00490754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490754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 и доп. – Норма: НИЦ ИНФРА-М, 2021. – 624 с. - ISBN: 978-5-91768-450-5 ЭБС https://Znanium.com</w:t>
            </w:r>
          </w:p>
        </w:tc>
      </w:tr>
      <w:tr w:rsidR="00490754" w:rsidRPr="00490754" w14:paraId="4E37219E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554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6C57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Экономикс</w:t>
            </w:r>
            <w:proofErr w:type="spellEnd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принципы, проблемы и политика: Уч. / К.Р. </w:t>
            </w:r>
            <w:proofErr w:type="spellStart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Макконнелл</w:t>
            </w:r>
            <w:proofErr w:type="spellEnd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С.Л. </w:t>
            </w:r>
            <w:proofErr w:type="spellStart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</w:t>
            </w:r>
            <w:proofErr w:type="spellEnd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Ш.М. </w:t>
            </w:r>
            <w:proofErr w:type="spellStart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Флинн</w:t>
            </w:r>
            <w:proofErr w:type="spellEnd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- Пер.19-e англ. изд. - М.: ИНФРА-М, 2018. 1152 с. – ISBN: 978-5-16-006520-5. ЭБС https://Znanium.com</w:t>
            </w:r>
          </w:p>
        </w:tc>
      </w:tr>
      <w:tr w:rsidR="00490754" w14:paraId="106CFEB6" w14:textId="77777777" w:rsidTr="007973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656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6637" w14:textId="77777777" w:rsidR="00490754" w:rsidRPr="00A712D1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49075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ИНФРА-М. 2021. 374 с. – ISBN: 978-5-16-015634-7. ЭБС https://Znanium.com</w:t>
            </w:r>
          </w:p>
        </w:tc>
      </w:tr>
    </w:tbl>
    <w:p w14:paraId="28ED1D98" w14:textId="77777777" w:rsidR="00FB0A16" w:rsidRDefault="00FB0A16">
      <w:pPr>
        <w:rPr>
          <w:rFonts w:ascii="Times New Roman" w:eastAsia="Calibri" w:hAnsi="Times New Roman" w:cs="Times New Roman"/>
          <w:lang w:eastAsia="ru-RU"/>
        </w:rPr>
      </w:pPr>
    </w:p>
    <w:p w14:paraId="4AB2FBB1" w14:textId="2A0DCAEF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1C411C23" w14:textId="5978882C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6A6444" w14:paraId="5CAE9E9B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452" w14:textId="1BDF4587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19F" w14:textId="0B3AC0B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207F38D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508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5F9" w14:textId="718FC742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BC637F" w:rsidRPr="006A6444" w14:paraId="5FCC0234" w14:textId="77777777" w:rsidTr="00981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F1E4" w14:textId="5F7B018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0672" w14:textId="095FC817" w:rsidR="00BC637F" w:rsidRPr="009817A0" w:rsidRDefault="00BC637F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 w:rsidR="000D407E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</w:t>
            </w:r>
            <w:r w:rsidR="000D407E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55E42F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9E1" w14:textId="0CF70B00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66F9" w14:textId="46C39484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BC637F" w:rsidRPr="006A6444" w14:paraId="7D8DA38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3A6" w14:textId="7C6DC48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CAC" w14:textId="2BF5E2FB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BC637F" w:rsidRPr="006A6444" w14:paraId="631DA95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2C2" w14:textId="1A1984D4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BE9" w14:textId="4E57FEEA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3, 4, 27, 33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440B2DF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082" w14:textId="60097063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F2F" w14:textId="3232B7D1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BC637F" w:rsidRPr="006A6444" w14:paraId="4D79281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73D" w14:textId="652968B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1A5" w14:textId="692EC54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F06F9C" w:rsidRPr="00F06F9C" w14:paraId="4B4C86A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41F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2CE" w14:textId="12469136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BC637F" w:rsidRPr="00BC637F" w14:paraId="1971471F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384" w14:textId="00A3441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5FD" w14:textId="289CA93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5907C083" w14:textId="332C6291" w:rsidR="00BC637F" w:rsidRPr="00BC637F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</w:tr>
      <w:tr w:rsidR="00BC637F" w:rsidRPr="00BC637F" w14:paraId="71FC34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BC" w14:textId="1279149C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330" w14:textId="5E38C56B" w:rsidR="00BC637F" w:rsidRPr="00BC637F" w:rsidRDefault="00BC637F" w:rsidP="00DA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рынке ценных бумаг»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5, 6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BC637F" w14:paraId="03E9875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A68" w14:textId="4A1852C1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310" w14:textId="2579E103" w:rsidR="00BC637F" w:rsidRPr="00DA1566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</w:t>
            </w:r>
            <w:proofErr w:type="gramStart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законе</w:t>
            </w:r>
            <w:proofErr w:type="gramEnd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переводном и простом векселе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Заключена в Женеве 07.06.1930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1,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4, 7.</w:t>
            </w:r>
            <w:proofErr w:type="gramEnd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F06F9C" w:rsidRPr="00F06F9C" w14:paraId="150BB7E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83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7A2" w14:textId="48CBA27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BC637F" w:rsidRPr="006A6444" w14:paraId="3EBAC89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75B" w14:textId="222B904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391C" w14:textId="49F6E333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46EAF4B6" w14:textId="187269AA" w:rsidR="00BC637F" w:rsidRPr="006A6444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9, 10, 11,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12, 21, 22, 24,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25, 26, 27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F9C" w:rsidRPr="00F06F9C" w14:paraId="367AB4B7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020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A76" w14:textId="2F966101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BC637F" w:rsidRPr="006A6444" w14:paraId="5495A3E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071" w14:textId="7C4B44B1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C29" w14:textId="1EECE085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1A3A95E8" w14:textId="691A640B" w:rsidR="00BC637F" w:rsidRPr="006A6444" w:rsidRDefault="000D407E" w:rsidP="000D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лавы 1, 2, 10, 11, 12, 13, 45, 17,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19, 23,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EE1216D" w14:textId="77777777" w:rsidR="00DB61A2" w:rsidRDefault="00DB61A2">
      <w:pPr>
        <w:rPr>
          <w:rFonts w:ascii="Times New Roman" w:eastAsia="Calibri" w:hAnsi="Times New Roman" w:cs="Times New Roman"/>
          <w:lang w:eastAsia="ru-RU"/>
        </w:rPr>
      </w:pPr>
    </w:p>
    <w:p w14:paraId="70626334" w14:textId="1B0C6B17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2585DF70" w14:textId="72E00BC2" w:rsidR="00DB61A2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налогового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7051A23C" w14:textId="77777777" w:rsidR="006719E1" w:rsidRPr="006719E1" w:rsidRDefault="006719E1" w:rsidP="006719E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4A2B3D" w:rsidRPr="006A6444" w14:paraId="5F3FC61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CBB" w14:textId="77777777" w:rsidR="004A2B3D" w:rsidRPr="006F501E" w:rsidRDefault="004A2B3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6B65" w14:textId="77777777" w:rsidR="004A2B3D" w:rsidRPr="006A6444" w:rsidRDefault="004A2B3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налогового законодательства Российской Федерации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2B3D" w:rsidRPr="00F06F9C" w14:paraId="37C52B44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711" w14:textId="77777777" w:rsidR="004A2B3D" w:rsidRPr="00F06F9C" w:rsidRDefault="004A2B3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05EE" w14:textId="77777777" w:rsidR="004A2B3D" w:rsidRPr="00F06F9C" w:rsidRDefault="004A2B3D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4A2B3D" w:rsidRPr="006A6444" w14:paraId="47E74C5A" w14:textId="77777777" w:rsidTr="006842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9A533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52AB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2B3D" w:rsidRPr="006A6444" w14:paraId="67EED61D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8F78F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AC7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4A2B3D" w:rsidRPr="006A6444" w14:paraId="48829C91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8FDDC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CD45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B3D" w:rsidRPr="006A6444" w14:paraId="74A00909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51F9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B7E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4A2B3D" w:rsidRPr="006A6444" w14:paraId="7BBF6447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79D6C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B83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только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ст.44, 45, 52-58; гл. 11, 12)</w:t>
            </w:r>
          </w:p>
        </w:tc>
      </w:tr>
      <w:tr w:rsidR="004A2B3D" w:rsidRPr="006A6444" w14:paraId="259495A7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6E303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799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только ст. </w:t>
            </w:r>
            <w:r w:rsidRPr="007C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ст.82,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83, 84, 85, 87, 88,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100, 101, 102, </w:t>
            </w:r>
            <w:r w:rsidRPr="007C4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B3D" w:rsidRPr="006A6444" w14:paraId="6A04C9D8" w14:textId="77777777" w:rsidTr="006842F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C91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9A7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4A2B3D" w:rsidRPr="00F06F9C" w14:paraId="4B4BF97B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5F2D" w14:textId="77777777" w:rsidR="004A2B3D" w:rsidRPr="00F06F9C" w:rsidRDefault="004A2B3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16EA" w14:textId="77777777" w:rsidR="004A2B3D" w:rsidRPr="00F06F9C" w:rsidRDefault="004A2B3D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исчисления и уплаты налогов и страховых взносов</w:t>
            </w:r>
          </w:p>
        </w:tc>
      </w:tr>
      <w:tr w:rsidR="004A2B3D" w:rsidRPr="009817A0" w14:paraId="7DE146BD" w14:textId="77777777" w:rsidTr="006842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EC1DE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7DA" w14:textId="77777777" w:rsidR="004A2B3D" w:rsidRPr="009817A0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вторая) от 05.08.2000 № 117-ФЗ (с изменениями и дополнениями)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2B3D" w:rsidRPr="006A6444" w14:paraId="1C94BA60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3CAFA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EA5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72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21 «Налог на добавленную стоимость»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145.1,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150, 151, 157, 158, 160, 162.1, 162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 169.1, 174.1, 174.2, 177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B3D" w:rsidRPr="006A6444" w14:paraId="1449987E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EC739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A117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22 «Акцизы» (кроме ст. 179.2-179.9, 184-186.1, 191, 200, 201, 203.1, 205, 205.1, 206.1)</w:t>
            </w:r>
          </w:p>
        </w:tc>
      </w:tr>
      <w:tr w:rsidR="004A2B3D" w:rsidRPr="006A6444" w14:paraId="30B20E14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E8E6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34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23 «Налог на доходы физических лиц» (кроме ст. 211-213.1, 214.1-214.9, 220.1, 220.2, 222, 226.1-227.2, 232)</w:t>
            </w:r>
          </w:p>
        </w:tc>
      </w:tr>
      <w:tr w:rsidR="004A2B3D" w:rsidRPr="006A6444" w14:paraId="69ACB003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2D51B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D5B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25 «Налог на прибыль организаций» (кроме ст.246.1, 261, 262, 263, 264.1, 267.1-267.4, 268.1, 275.1-282.1, 284.1-284.9, 286.1, 288-288.3, 290-312, 321-333)</w:t>
            </w:r>
          </w:p>
        </w:tc>
      </w:tr>
      <w:tr w:rsidR="004A2B3D" w:rsidRPr="006A6444" w14:paraId="09F87478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948C5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3B3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26 «Налог на добычу полезных ископаемых» (кроме ст.335, 339-340.1, 342.1-342.7, 343.1-343.6, 345.1)</w:t>
            </w:r>
          </w:p>
        </w:tc>
      </w:tr>
      <w:tr w:rsidR="004A2B3D" w:rsidRPr="006A6444" w14:paraId="24E9708F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DC4A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B4E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</w:t>
            </w:r>
          </w:p>
        </w:tc>
      </w:tr>
      <w:tr w:rsidR="004A2B3D" w:rsidRPr="006A6444" w14:paraId="7636BA28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FF3E5" w14:textId="77777777" w:rsidR="004A2B3D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8C7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ст.377-378.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381.1, 384-386.1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B3D" w:rsidRPr="006A6444" w14:paraId="6D6C65A3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09814" w14:textId="77777777" w:rsidR="004A2B3D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15F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Х, Глава 31 «Земельный налог» (кроме ст.392) </w:t>
            </w:r>
          </w:p>
        </w:tc>
      </w:tr>
      <w:tr w:rsidR="004A2B3D" w:rsidRPr="006A6444" w14:paraId="230D5733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40D08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E9F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аховые взносы (кроме ст.427-430, 432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B3D" w:rsidRPr="006A6444" w14:paraId="2CFD3758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669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BD8A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 (только ст.1-3, 9-12, 17, 22)</w:t>
            </w:r>
          </w:p>
        </w:tc>
      </w:tr>
      <w:tr w:rsidR="004A2B3D" w:rsidRPr="006A6444" w14:paraId="26F359B3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724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FE16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социальном страховании на случай временной нетрудоспособности и в связи с материнством»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 (только ст.1-2.2, 3, 4.1, 4.4)</w:t>
            </w:r>
          </w:p>
        </w:tc>
      </w:tr>
      <w:tr w:rsidR="004A2B3D" w:rsidRPr="006A6444" w14:paraId="0397EDB2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B59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5E91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пенсионном страховании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 (только ст.1-3, 4-7, 10, 14, 22)</w:t>
            </w:r>
          </w:p>
        </w:tc>
      </w:tr>
      <w:tr w:rsidR="004A2B3D" w:rsidRPr="006A6444" w14:paraId="05CDCE9A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7371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B595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Российской Федерации от 26.12.2011 № 1137 «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формах и правилах заполнения (ведения) документов, применяемых при расчетах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налогу на добавленную стоимость» (с изменениями и дополнениями)</w:t>
            </w:r>
          </w:p>
        </w:tc>
      </w:tr>
      <w:tr w:rsidR="004A2B3D" w:rsidRPr="00F06F9C" w14:paraId="5B854ED9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9A2" w14:textId="77777777" w:rsidR="004A2B3D" w:rsidRPr="00F06F9C" w:rsidRDefault="004A2B3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94D3" w14:textId="77777777" w:rsidR="004A2B3D" w:rsidRPr="00F06F9C" w:rsidRDefault="004A2B3D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4A2B3D" w:rsidRPr="006A6444" w14:paraId="22EC9BBE" w14:textId="77777777" w:rsidTr="006842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EBFC3" w14:textId="77777777" w:rsidR="004A2B3D" w:rsidRPr="006A6444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6904" w14:textId="77777777" w:rsidR="004A2B3D" w:rsidRPr="003D212C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2B3D" w:rsidRPr="006A6444" w14:paraId="7D4E3664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F80F7" w14:textId="77777777" w:rsidR="004A2B3D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5BB" w14:textId="77777777" w:rsidR="004A2B3D" w:rsidRPr="00867AD1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только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100.1, 101.2-101.4, 103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B3D" w:rsidRPr="006A6444" w14:paraId="515F3E8B" w14:textId="77777777" w:rsidTr="006842F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3E7" w14:textId="77777777" w:rsidR="004A2B3D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C37" w14:textId="77777777" w:rsidR="004A2B3D" w:rsidRPr="00867AD1" w:rsidRDefault="004A2B3D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</w:t>
            </w: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.15, </w:t>
            </w:r>
            <w:r w:rsidRPr="0086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B3D" w:rsidRPr="006A6444" w14:paraId="281C46D5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4CEA" w14:textId="77777777" w:rsidR="004A2B3D" w:rsidRPr="006A6444" w:rsidRDefault="004A2B3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857F" w14:textId="77777777" w:rsidR="004A2B3D" w:rsidRPr="006A6444" w:rsidRDefault="004A2B3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 195-ФЗ (с изменениями и дополнениями)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15.1, 15.3,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15.5, 15.6, 15.11, 15.12)</w:t>
            </w:r>
          </w:p>
        </w:tc>
      </w:tr>
      <w:tr w:rsidR="004A2B3D" w:rsidRPr="006A6444" w14:paraId="4C9A9037" w14:textId="77777777" w:rsidTr="006842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038" w14:textId="77777777" w:rsidR="004A2B3D" w:rsidRPr="006A6444" w:rsidRDefault="004A2B3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C231" w14:textId="77777777" w:rsidR="004A2B3D" w:rsidRPr="003D212C" w:rsidRDefault="004A2B3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</w:t>
            </w: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ст.198-199.4</w:t>
            </w:r>
            <w:r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15DF11DE" w14:textId="027E41E1" w:rsidR="006A6444" w:rsidRPr="0068430D" w:rsidRDefault="00012F8A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6A6444">
        <w:rPr>
          <w:rFonts w:ascii="Times New Roman" w:eastAsia="Calibri" w:hAnsi="Times New Roman" w:cs="Times New Roman"/>
          <w:lang w:eastAsia="ru-RU"/>
        </w:rPr>
        <w:br w:type="page"/>
      </w:r>
      <w:r w:rsidR="006A6444"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29BD299F" w14:textId="77777777" w:rsidR="006A6444" w:rsidRPr="006A6444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47338" w14:textId="71F5AD86" w:rsidR="005A4220" w:rsidRPr="00F06F9C" w:rsidRDefault="005A4220" w:rsidP="005A4220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</w:t>
      </w:r>
      <w:r w:rsidR="00884763" w:rsidRPr="00F06F9C">
        <w:rPr>
          <w:rFonts w:ascii="Times New Roman" w:hAnsi="Times New Roman" w:cs="Times New Roman"/>
          <w:sz w:val="32"/>
          <w:szCs w:val="32"/>
          <w:u w:val="single"/>
        </w:rPr>
        <w:t>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39495D" w:rsidRPr="003347F9" w14:paraId="4E0C401D" w14:textId="77777777" w:rsidTr="006842F2">
        <w:tc>
          <w:tcPr>
            <w:tcW w:w="534" w:type="dxa"/>
          </w:tcPr>
          <w:p w14:paraId="281692AE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0505E419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1. Профессиональная этика и независимость</w:t>
            </w:r>
          </w:p>
        </w:tc>
      </w:tr>
      <w:tr w:rsidR="0039495D" w:rsidRPr="003347F9" w14:paraId="33C462F5" w14:textId="77777777" w:rsidTr="006842F2">
        <w:tc>
          <w:tcPr>
            <w:tcW w:w="534" w:type="dxa"/>
          </w:tcPr>
          <w:p w14:paraId="470478B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198F38F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8)</w:t>
            </w:r>
          </w:p>
        </w:tc>
      </w:tr>
      <w:tr w:rsidR="0039495D" w:rsidRPr="003347F9" w14:paraId="07AC8EEE" w14:textId="77777777" w:rsidTr="006842F2">
        <w:tc>
          <w:tcPr>
            <w:tcW w:w="534" w:type="dxa"/>
          </w:tcPr>
          <w:p w14:paraId="101518B7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461D171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профессиональной этики аудиторов (одобрен Советом по аудиторской деятельности, протокол от 21.05.2019 № 47)</w:t>
            </w:r>
          </w:p>
        </w:tc>
      </w:tr>
      <w:tr w:rsidR="0039495D" w:rsidRPr="003347F9" w14:paraId="528FFF9E" w14:textId="77777777" w:rsidTr="006842F2">
        <w:trPr>
          <w:trHeight w:val="695"/>
        </w:trPr>
        <w:tc>
          <w:tcPr>
            <w:tcW w:w="534" w:type="dxa"/>
          </w:tcPr>
          <w:p w14:paraId="01F400C1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8CD99C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3347F9">
              <w:rPr>
                <w:rFonts w:ascii="Times New Roman" w:hAnsi="Times New Roman" w:cs="Times New Roman"/>
                <w:sz w:val="24"/>
                <w:szCs w:val="24"/>
              </w:rPr>
              <w:t>аудиторов и аудиторских организаций (одобрены Советом по аудиторской деятельности при Минфине России, протокол от 19.12.2019 № 51</w:t>
            </w:r>
            <w:proofErr w:type="gramEnd"/>
          </w:p>
        </w:tc>
      </w:tr>
      <w:tr w:rsidR="0039495D" w:rsidRPr="003347F9" w14:paraId="1D6ED684" w14:textId="77777777" w:rsidTr="006842F2">
        <w:tc>
          <w:tcPr>
            <w:tcW w:w="534" w:type="dxa"/>
          </w:tcPr>
          <w:p w14:paraId="794E28F3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685FE05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2. Принятие и планирование аудиторского задания</w:t>
            </w:r>
          </w:p>
        </w:tc>
      </w:tr>
      <w:tr w:rsidR="0039495D" w:rsidRPr="003347F9" w14:paraId="2D2CA125" w14:textId="77777777" w:rsidTr="006842F2">
        <w:tc>
          <w:tcPr>
            <w:tcW w:w="534" w:type="dxa"/>
          </w:tcPr>
          <w:p w14:paraId="4028517B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65CAB91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39495D" w:rsidRPr="003347F9" w14:paraId="0BC3CCD0" w14:textId="77777777" w:rsidTr="006842F2">
        <w:tc>
          <w:tcPr>
            <w:tcW w:w="534" w:type="dxa"/>
          </w:tcPr>
          <w:p w14:paraId="242EDBD7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34B480F3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0D85D7C9" w14:textId="77777777" w:rsidTr="006842F2">
        <w:tc>
          <w:tcPr>
            <w:tcW w:w="534" w:type="dxa"/>
          </w:tcPr>
          <w:p w14:paraId="7194F591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7A9DA9B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210 «Согласование условий аудиторских заданий»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63D95B2F" w14:textId="77777777" w:rsidTr="006842F2">
        <w:tc>
          <w:tcPr>
            <w:tcW w:w="534" w:type="dxa"/>
          </w:tcPr>
          <w:p w14:paraId="62B3F3F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CA227B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5E049188" w14:textId="77777777" w:rsidTr="006842F2">
        <w:tc>
          <w:tcPr>
            <w:tcW w:w="534" w:type="dxa"/>
          </w:tcPr>
          <w:p w14:paraId="248C0885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2B2FA61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72F27C0E" w14:textId="77777777" w:rsidTr="006842F2">
        <w:tc>
          <w:tcPr>
            <w:tcW w:w="534" w:type="dxa"/>
          </w:tcPr>
          <w:p w14:paraId="704FF6E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46C0F136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 посредством изучения организац</w:t>
            </w:r>
            <w:proofErr w:type="gramStart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549FD523" w14:textId="77777777" w:rsidTr="006842F2">
        <w:tc>
          <w:tcPr>
            <w:tcW w:w="534" w:type="dxa"/>
          </w:tcPr>
          <w:p w14:paraId="5B8E245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7713FB62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623FEF3F" w14:textId="77777777" w:rsidTr="006842F2">
        <w:tc>
          <w:tcPr>
            <w:tcW w:w="534" w:type="dxa"/>
          </w:tcPr>
          <w:p w14:paraId="12C08758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7F14F675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330 «Аудиторские процедуры в ответ на оцененные риски»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371B4624" w14:textId="77777777" w:rsidTr="006842F2">
        <w:tc>
          <w:tcPr>
            <w:tcW w:w="534" w:type="dxa"/>
          </w:tcPr>
          <w:p w14:paraId="49CA30C2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CBD5964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3. Выполнение аудиторского задания: сбор аудиторских доказательств</w:t>
            </w:r>
          </w:p>
        </w:tc>
      </w:tr>
      <w:tr w:rsidR="0039495D" w:rsidRPr="003347F9" w14:paraId="4D76DE53" w14:textId="77777777" w:rsidTr="006842F2">
        <w:tc>
          <w:tcPr>
            <w:tcW w:w="534" w:type="dxa"/>
          </w:tcPr>
          <w:p w14:paraId="2C5EB3D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4824F925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2F78A9F5" w14:textId="77777777" w:rsidTr="006842F2">
        <w:tc>
          <w:tcPr>
            <w:tcW w:w="534" w:type="dxa"/>
          </w:tcPr>
          <w:p w14:paraId="643C06D8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6DDF6D8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681E3566" w14:textId="77777777" w:rsidTr="006842F2">
        <w:tc>
          <w:tcPr>
            <w:tcW w:w="534" w:type="dxa"/>
          </w:tcPr>
          <w:p w14:paraId="431CE98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4738C65A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250 (пересмотренный) «Рассмотрение законов и нормативных актов в ходе аудита финансовой отчетности» (введен в действие на 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Российской Федерации Приказом Минфина России от 09.01.2019 № 2н)</w:t>
            </w:r>
          </w:p>
        </w:tc>
      </w:tr>
      <w:tr w:rsidR="0039495D" w:rsidRPr="003347F9" w14:paraId="53035151" w14:textId="77777777" w:rsidTr="006842F2">
        <w:tc>
          <w:tcPr>
            <w:tcW w:w="534" w:type="dxa"/>
          </w:tcPr>
          <w:p w14:paraId="69F3679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39D8F387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402 «Особенности аудита организации, пользующейся услугами обслуживающей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17446A6D" w14:textId="77777777" w:rsidTr="006842F2">
        <w:tc>
          <w:tcPr>
            <w:tcW w:w="534" w:type="dxa"/>
          </w:tcPr>
          <w:p w14:paraId="41537102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392338BD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0BCACB8A" w14:textId="77777777" w:rsidTr="006842F2">
        <w:tc>
          <w:tcPr>
            <w:tcW w:w="534" w:type="dxa"/>
          </w:tcPr>
          <w:p w14:paraId="36B3A12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243B236D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2376C325" w14:textId="77777777" w:rsidTr="006842F2">
        <w:tc>
          <w:tcPr>
            <w:tcW w:w="534" w:type="dxa"/>
          </w:tcPr>
          <w:p w14:paraId="7DEF36C9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5D15AC1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128DB224" w14:textId="77777777" w:rsidTr="006842F2">
        <w:tc>
          <w:tcPr>
            <w:tcW w:w="534" w:type="dxa"/>
          </w:tcPr>
          <w:p w14:paraId="1E293A69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2EB28B1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510 «Аудиторские задания, выполняемые впервые: остатки на начало периода»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40C11B00" w14:textId="77777777" w:rsidTr="006842F2">
        <w:tc>
          <w:tcPr>
            <w:tcW w:w="534" w:type="dxa"/>
          </w:tcPr>
          <w:p w14:paraId="60F7D3EF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1E8A7542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520 «Аналитические процедуры»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7CCBFCC2" w14:textId="77777777" w:rsidTr="006842F2">
        <w:tc>
          <w:tcPr>
            <w:tcW w:w="534" w:type="dxa"/>
          </w:tcPr>
          <w:p w14:paraId="4B35A76A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6464743C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74AE5C32" w14:textId="77777777" w:rsidTr="006842F2">
        <w:tc>
          <w:tcPr>
            <w:tcW w:w="534" w:type="dxa"/>
          </w:tcPr>
          <w:p w14:paraId="38AC8BF3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4E81AB4A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14:paraId="5F9510B2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на территории Российской Федерации Приказом Минфина России от 30.12.2020 N 335н)</w:t>
            </w:r>
          </w:p>
        </w:tc>
      </w:tr>
      <w:tr w:rsidR="0039495D" w:rsidRPr="003347F9" w14:paraId="242A4346" w14:textId="77777777" w:rsidTr="006842F2">
        <w:tc>
          <w:tcPr>
            <w:tcW w:w="534" w:type="dxa"/>
          </w:tcPr>
          <w:p w14:paraId="6013DAB4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74BA24FF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550 «Связанные стороны»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681ED919" w14:textId="77777777" w:rsidTr="006842F2">
        <w:tc>
          <w:tcPr>
            <w:tcW w:w="534" w:type="dxa"/>
          </w:tcPr>
          <w:p w14:paraId="046398F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7BF10377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560 «События после отчетной даты»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36592759" w14:textId="77777777" w:rsidTr="006842F2">
        <w:tc>
          <w:tcPr>
            <w:tcW w:w="534" w:type="dxa"/>
          </w:tcPr>
          <w:p w14:paraId="027B9171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59874B1B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3C8AE693" w14:textId="77777777" w:rsidTr="006842F2">
        <w:tc>
          <w:tcPr>
            <w:tcW w:w="534" w:type="dxa"/>
          </w:tcPr>
          <w:p w14:paraId="15475854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6D143D91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4A60282F" w14:textId="77777777" w:rsidTr="006842F2">
        <w:tc>
          <w:tcPr>
            <w:tcW w:w="534" w:type="dxa"/>
          </w:tcPr>
          <w:p w14:paraId="37BC7BD5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54E75978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600 «Особенности аудита финансовой отчетности группы (включая работу аудиторов компонентов)»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35C061B0" w14:textId="77777777" w:rsidTr="006842F2">
        <w:tc>
          <w:tcPr>
            <w:tcW w:w="534" w:type="dxa"/>
          </w:tcPr>
          <w:p w14:paraId="65F279E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223A684F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610 (пересмотренный) «Использование работы внутренних аудиторов»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24EDD874" w14:textId="77777777" w:rsidTr="006842F2">
        <w:tc>
          <w:tcPr>
            <w:tcW w:w="534" w:type="dxa"/>
          </w:tcPr>
          <w:p w14:paraId="30705F4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6202EA92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620 «Использование работы эксперта аудитора»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4187FE9D" w14:textId="77777777" w:rsidTr="006842F2">
        <w:tc>
          <w:tcPr>
            <w:tcW w:w="534" w:type="dxa"/>
          </w:tcPr>
          <w:p w14:paraId="5395A5D1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2F072E4D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710 «Сравнительная информация - сопоставимые показатели и сравнительная финансовая отчетность»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4B3A830F" w14:textId="77777777" w:rsidTr="006842F2">
        <w:tc>
          <w:tcPr>
            <w:tcW w:w="534" w:type="dxa"/>
          </w:tcPr>
          <w:p w14:paraId="193FA12F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39173AE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39495D" w:rsidRPr="003347F9" w14:paraId="49BA157D" w14:textId="77777777" w:rsidTr="006842F2">
        <w:tc>
          <w:tcPr>
            <w:tcW w:w="534" w:type="dxa"/>
          </w:tcPr>
          <w:p w14:paraId="1EC2AE91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2DAFBB88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07.08.2001 № 115-ФЗ «О противодействии легализации </w:t>
            </w:r>
            <w:r w:rsidRPr="0033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(отмыванию) доходов, полученных преступным путем, и финансированию терроризма»</w:t>
            </w:r>
          </w:p>
        </w:tc>
      </w:tr>
      <w:tr w:rsidR="0039495D" w:rsidRPr="003347F9" w14:paraId="6C2B7EAA" w14:textId="77777777" w:rsidTr="006842F2">
        <w:tc>
          <w:tcPr>
            <w:tcW w:w="534" w:type="dxa"/>
          </w:tcPr>
          <w:p w14:paraId="02D74863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37" w:type="dxa"/>
            <w:shd w:val="clear" w:color="auto" w:fill="auto"/>
          </w:tcPr>
          <w:p w14:paraId="1800A7A1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39495D" w:rsidRPr="003347F9" w14:paraId="590F49EB" w14:textId="77777777" w:rsidTr="006842F2">
        <w:tc>
          <w:tcPr>
            <w:tcW w:w="534" w:type="dxa"/>
          </w:tcPr>
          <w:p w14:paraId="5BA732EC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3859689E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применению результатов национальной оценки рисков легализации (отмывания) доходов, полученных преступным путем, и финансирования терроризма аудиторскими организациями и аудиторами (приложение № 4 к протоколу Совета по аудиторской деятельности при Минфине России от 21.12.2018 № 44)</w:t>
            </w:r>
          </w:p>
        </w:tc>
      </w:tr>
      <w:tr w:rsidR="0039495D" w:rsidRPr="003347F9" w14:paraId="4A7E3165" w14:textId="77777777" w:rsidTr="006842F2">
        <w:tc>
          <w:tcPr>
            <w:tcW w:w="534" w:type="dxa"/>
          </w:tcPr>
          <w:p w14:paraId="3A939204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4A556E88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рассмотрению аудиторскими организациями и индивидуальными аудиторами при оказан</w:t>
            </w:r>
            <w:proofErr w:type="gramStart"/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диторских услуг рисков легализации (отмывания) доходов, полученных преступным путем, и финансирования терроризма (информационное письмо </w:t>
            </w:r>
            <w:proofErr w:type="spellStart"/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Росфинмониторинга</w:t>
            </w:r>
            <w:proofErr w:type="spellEnd"/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23.11.2018 № 56)</w:t>
            </w:r>
          </w:p>
        </w:tc>
      </w:tr>
      <w:tr w:rsidR="0039495D" w:rsidRPr="003347F9" w14:paraId="72A30A3C" w14:textId="77777777" w:rsidTr="006842F2">
        <w:tc>
          <w:tcPr>
            <w:tcW w:w="534" w:type="dxa"/>
          </w:tcPr>
          <w:p w14:paraId="6639CF4C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52D28E1F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39495D" w:rsidRPr="003347F9" w14:paraId="3A1067A7" w14:textId="77777777" w:rsidTr="006842F2">
        <w:tc>
          <w:tcPr>
            <w:tcW w:w="534" w:type="dxa"/>
          </w:tcPr>
          <w:p w14:paraId="73CC8ADE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08F85638" w14:textId="77777777" w:rsidR="0039495D" w:rsidRPr="003347F9" w:rsidRDefault="0039495D" w:rsidP="006842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</w:t>
            </w:r>
            <w:proofErr w:type="gramStart"/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34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39495D" w:rsidRPr="003347F9" w14:paraId="609388F5" w14:textId="77777777" w:rsidTr="006842F2">
        <w:tc>
          <w:tcPr>
            <w:tcW w:w="534" w:type="dxa"/>
          </w:tcPr>
          <w:p w14:paraId="22654C2F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23286ABD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4. Выводы и составление заключений по итогам аудита</w:t>
            </w:r>
          </w:p>
        </w:tc>
      </w:tr>
      <w:tr w:rsidR="0039495D" w:rsidRPr="003347F9" w14:paraId="788AAE83" w14:textId="77777777" w:rsidTr="006842F2">
        <w:tc>
          <w:tcPr>
            <w:tcW w:w="534" w:type="dxa"/>
          </w:tcPr>
          <w:p w14:paraId="16FA16F8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134FD428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60F0C52D" w14:textId="77777777" w:rsidTr="006842F2">
        <w:tc>
          <w:tcPr>
            <w:tcW w:w="534" w:type="dxa"/>
          </w:tcPr>
          <w:p w14:paraId="7B55C954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25199188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48BD5DF0" w14:textId="77777777" w:rsidTr="006842F2">
        <w:tc>
          <w:tcPr>
            <w:tcW w:w="534" w:type="dxa"/>
          </w:tcPr>
          <w:p w14:paraId="0FC94716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37B8D482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450 «Оценка искажений, выявленных в ходе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3AD89E1D" w14:textId="77777777" w:rsidTr="006842F2">
        <w:tc>
          <w:tcPr>
            <w:tcW w:w="534" w:type="dxa"/>
          </w:tcPr>
          <w:p w14:paraId="23C98A72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05D0EB1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30C854F2" w14:textId="77777777" w:rsidTr="006842F2">
        <w:tc>
          <w:tcPr>
            <w:tcW w:w="534" w:type="dxa"/>
          </w:tcPr>
          <w:p w14:paraId="23368B90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shd w:val="clear" w:color="auto" w:fill="auto"/>
          </w:tcPr>
          <w:p w14:paraId="7E94E2A8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701 «Информирование о ключевых вопросах аудита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004BA8AA" w14:textId="77777777" w:rsidTr="006842F2">
        <w:tc>
          <w:tcPr>
            <w:tcW w:w="534" w:type="dxa"/>
          </w:tcPr>
          <w:p w14:paraId="106FA2F5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25CB38B8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705 (пересмотренный) «Модифицированное мнение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0810ADA6" w14:textId="77777777" w:rsidTr="006842F2">
        <w:tc>
          <w:tcPr>
            <w:tcW w:w="534" w:type="dxa"/>
          </w:tcPr>
          <w:p w14:paraId="71922F9C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10397A2C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706 (пересмотренный) «Разделы "Важные обстоятельства" и "Прочие сведения"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122A2AB5" w14:textId="77777777" w:rsidTr="006842F2">
        <w:tc>
          <w:tcPr>
            <w:tcW w:w="534" w:type="dxa"/>
          </w:tcPr>
          <w:p w14:paraId="02E26D9C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4393A4E8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720 (пересмотренный) «Обязанности аудитора, относящиеся к прочей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63A366A3" w14:textId="77777777" w:rsidTr="006842F2">
        <w:tc>
          <w:tcPr>
            <w:tcW w:w="534" w:type="dxa"/>
          </w:tcPr>
          <w:p w14:paraId="76B524BD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1E4F4F56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Раздел 5. Контроль качества</w:t>
            </w:r>
          </w:p>
        </w:tc>
      </w:tr>
      <w:tr w:rsidR="0039495D" w:rsidRPr="003347F9" w14:paraId="35AE5A76" w14:textId="77777777" w:rsidTr="006842F2">
        <w:tc>
          <w:tcPr>
            <w:tcW w:w="534" w:type="dxa"/>
          </w:tcPr>
          <w:p w14:paraId="0EA57799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7CE9F023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контроля качества 1 «Контроль качества в аудиторских организациях, проводящих аудит и обзорные проверки финансовой отчетности, а </w:t>
            </w: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выполняющих прочие задания, обеспечивающие уверенность, и задания по оказанию сопутствующих услуг»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71194AC3" w14:textId="77777777" w:rsidTr="006842F2">
        <w:tc>
          <w:tcPr>
            <w:tcW w:w="534" w:type="dxa"/>
          </w:tcPr>
          <w:p w14:paraId="7CD1427F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037" w:type="dxa"/>
            <w:shd w:val="clear" w:color="auto" w:fill="auto"/>
          </w:tcPr>
          <w:p w14:paraId="02F0F5FB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«Контроль качества при проведен</w:t>
            </w:r>
            <w:proofErr w:type="gramStart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61CB617D" w14:textId="77777777" w:rsidTr="006842F2">
        <w:tc>
          <w:tcPr>
            <w:tcW w:w="534" w:type="dxa"/>
          </w:tcPr>
          <w:p w14:paraId="72561DF7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6CC878B3" w14:textId="77777777" w:rsidR="0039495D" w:rsidRPr="003347F9" w:rsidRDefault="0039495D" w:rsidP="006842F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Раздел 6. </w:t>
            </w:r>
            <w:r w:rsidRPr="003347F9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39495D" w:rsidRPr="003347F9" w14:paraId="12131B49" w14:textId="77777777" w:rsidTr="006842F2">
        <w:tc>
          <w:tcPr>
            <w:tcW w:w="534" w:type="dxa"/>
          </w:tcPr>
          <w:p w14:paraId="5267D8F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74FC6748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2400 «Задания по обзорной проверке финансовой отчетности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6F9A89BA" w14:textId="77777777" w:rsidTr="006842F2">
        <w:tc>
          <w:tcPr>
            <w:tcW w:w="534" w:type="dxa"/>
          </w:tcPr>
          <w:p w14:paraId="020A892E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693D4C07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2410 «Обзорная проверка промежуточной финансовой информации, выполняемая независимым аудитором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4A7EE7B0" w14:textId="77777777" w:rsidTr="006842F2">
        <w:tc>
          <w:tcPr>
            <w:tcW w:w="534" w:type="dxa"/>
          </w:tcPr>
          <w:p w14:paraId="16A2859B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73EC4779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4484DA62" w14:textId="77777777" w:rsidTr="006842F2">
        <w:tc>
          <w:tcPr>
            <w:tcW w:w="534" w:type="dxa"/>
          </w:tcPr>
          <w:p w14:paraId="018B3929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shd w:val="clear" w:color="auto" w:fill="auto"/>
          </w:tcPr>
          <w:p w14:paraId="551C94CA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 4400 «Задания по выполнению согласованных процедур в отношении финансовой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552D850F" w14:textId="77777777" w:rsidTr="006842F2">
        <w:tc>
          <w:tcPr>
            <w:tcW w:w="534" w:type="dxa"/>
          </w:tcPr>
          <w:p w14:paraId="37BAAE1B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shd w:val="clear" w:color="auto" w:fill="auto"/>
          </w:tcPr>
          <w:p w14:paraId="0FB606BF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 4410 «Задания по компиляции»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5795F345" w14:textId="77777777" w:rsidTr="006842F2">
        <w:tc>
          <w:tcPr>
            <w:tcW w:w="534" w:type="dxa"/>
          </w:tcPr>
          <w:p w14:paraId="4E5668B7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37" w:type="dxa"/>
            <w:shd w:val="clear" w:color="auto" w:fill="auto"/>
          </w:tcPr>
          <w:p w14:paraId="63FC0D45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800 (пересмотренный) «Особенности аудита финансовой отчетности, подготовленной в соответствии с концепцией специального назначения»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71533679" w14:textId="77777777" w:rsidTr="006842F2">
        <w:tc>
          <w:tcPr>
            <w:tcW w:w="534" w:type="dxa"/>
          </w:tcPr>
          <w:p w14:paraId="2EA28ACA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37" w:type="dxa"/>
            <w:shd w:val="clear" w:color="auto" w:fill="auto"/>
          </w:tcPr>
          <w:p w14:paraId="2CB3305D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805 (пересмотренный) «Особенности аудита отдельных отчетов финансовой отчетности и отдельных элементов, групп статей или статей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39495D" w:rsidRPr="003347F9" w14:paraId="062D3336" w14:textId="77777777" w:rsidTr="006842F2">
        <w:tc>
          <w:tcPr>
            <w:tcW w:w="534" w:type="dxa"/>
          </w:tcPr>
          <w:p w14:paraId="205DC63B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37" w:type="dxa"/>
            <w:shd w:val="clear" w:color="auto" w:fill="auto"/>
          </w:tcPr>
          <w:p w14:paraId="488A8C17" w14:textId="77777777" w:rsidR="0039495D" w:rsidRPr="003347F9" w:rsidRDefault="0039495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810 (пересмотренный) «Задания по предоставлению заключения об обобщенной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</w:tbl>
    <w:p w14:paraId="472C4E76" w14:textId="77777777" w:rsidR="005A4220" w:rsidRPr="00DB326E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CAEB13" w14:textId="77777777" w:rsidR="00325516" w:rsidRPr="00DB326E" w:rsidRDefault="00325516">
      <w:pPr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Times New Roman" w:hAnsi="Times New Roman" w:cs="Times New Roman"/>
          <w:sz w:val="24"/>
          <w:szCs w:val="24"/>
        </w:rPr>
        <w:br w:type="page"/>
      </w:r>
    </w:p>
    <w:p w14:paraId="48A8E216" w14:textId="77777777" w:rsidR="00DB326E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95"/>
      </w:tblGrid>
      <w:tr w:rsidR="00C51C75" w:rsidRPr="0068430D" w14:paraId="0B1273D0" w14:textId="77777777" w:rsidTr="006842F2">
        <w:tc>
          <w:tcPr>
            <w:tcW w:w="576" w:type="dxa"/>
          </w:tcPr>
          <w:p w14:paraId="0CEBA6D4" w14:textId="77777777" w:rsidR="00C51C75" w:rsidRPr="0068430D" w:rsidRDefault="00C51C75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shd w:val="clear" w:color="auto" w:fill="auto"/>
          </w:tcPr>
          <w:p w14:paraId="476BBBDA" w14:textId="77777777" w:rsidR="00C51C75" w:rsidRPr="0068430D" w:rsidRDefault="00C51C75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      </w:r>
            <w:r w:rsidRPr="0068430D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</w:tc>
      </w:tr>
      <w:tr w:rsidR="00C51C75" w:rsidRPr="00C85F73" w14:paraId="7DB6972A" w14:textId="77777777" w:rsidTr="006842F2">
        <w:tc>
          <w:tcPr>
            <w:tcW w:w="576" w:type="dxa"/>
          </w:tcPr>
          <w:p w14:paraId="5DF1AF54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1BE00F45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06.12.2011 № 402-ФЗ «О бухгалтерском учете»</w:t>
            </w:r>
          </w:p>
        </w:tc>
      </w:tr>
      <w:tr w:rsidR="00C51C75" w:rsidRPr="00C85F73" w14:paraId="42566CA9" w14:textId="77777777" w:rsidTr="006842F2">
        <w:tc>
          <w:tcPr>
            <w:tcW w:w="576" w:type="dxa"/>
          </w:tcPr>
          <w:p w14:paraId="60D222F0" w14:textId="77777777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7893349D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C51C75" w:rsidRPr="00C85F73" w14:paraId="0022C36E" w14:textId="77777777" w:rsidTr="006842F2">
        <w:tc>
          <w:tcPr>
            <w:tcW w:w="576" w:type="dxa"/>
          </w:tcPr>
          <w:p w14:paraId="08937287" w14:textId="77777777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1B9D646F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C51C75" w:rsidRPr="00C85F73" w14:paraId="636CE856" w14:textId="77777777" w:rsidTr="006842F2">
        <w:tc>
          <w:tcPr>
            <w:tcW w:w="576" w:type="dxa"/>
          </w:tcPr>
          <w:p w14:paraId="50B002EA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0B6CAE71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C85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(утверждено Приказом Минфина России от 27.11.2006 № 154н)</w:t>
            </w:r>
          </w:p>
        </w:tc>
      </w:tr>
      <w:tr w:rsidR="00C51C75" w:rsidRPr="00DB326E" w14:paraId="53A20905" w14:textId="77777777" w:rsidTr="006842F2">
        <w:tc>
          <w:tcPr>
            <w:tcW w:w="576" w:type="dxa"/>
          </w:tcPr>
          <w:p w14:paraId="641A096D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55E880CD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</w:tc>
      </w:tr>
      <w:tr w:rsidR="00C51C75" w:rsidRPr="00C85F73" w14:paraId="559F3E05" w14:textId="77777777" w:rsidTr="006842F2">
        <w:tc>
          <w:tcPr>
            <w:tcW w:w="576" w:type="dxa"/>
          </w:tcPr>
          <w:p w14:paraId="0A40E8C6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772EB33E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 26н)</w:t>
            </w:r>
          </w:p>
        </w:tc>
      </w:tr>
      <w:tr w:rsidR="00C51C75" w:rsidRPr="00C85F73" w14:paraId="2B0ABEE8" w14:textId="77777777" w:rsidTr="006842F2">
        <w:tc>
          <w:tcPr>
            <w:tcW w:w="576" w:type="dxa"/>
          </w:tcPr>
          <w:p w14:paraId="591B2041" w14:textId="77777777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00B140AC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C51C75" w:rsidRPr="00C85F73" w14:paraId="37D2F6F9" w14:textId="77777777" w:rsidTr="006842F2">
        <w:tc>
          <w:tcPr>
            <w:tcW w:w="576" w:type="dxa"/>
          </w:tcPr>
          <w:p w14:paraId="564A9B81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073C8550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</w:tc>
      </w:tr>
      <w:tr w:rsidR="00C51C75" w:rsidRPr="00C85F73" w14:paraId="3235E6B5" w14:textId="77777777" w:rsidTr="006842F2">
        <w:tc>
          <w:tcPr>
            <w:tcW w:w="576" w:type="dxa"/>
          </w:tcPr>
          <w:p w14:paraId="33598F0A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5" w:type="dxa"/>
            <w:shd w:val="clear" w:color="auto" w:fill="auto"/>
          </w:tcPr>
          <w:p w14:paraId="0DD151A5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</w:tc>
      </w:tr>
      <w:tr w:rsidR="00C51C75" w:rsidRPr="00C85F73" w14:paraId="0AF278F2" w14:textId="77777777" w:rsidTr="006842F2">
        <w:tc>
          <w:tcPr>
            <w:tcW w:w="576" w:type="dxa"/>
          </w:tcPr>
          <w:p w14:paraId="58E07755" w14:textId="77777777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5" w:type="dxa"/>
            <w:shd w:val="clear" w:color="auto" w:fill="auto"/>
          </w:tcPr>
          <w:p w14:paraId="364EDFF5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C51C75" w:rsidRPr="00C85F73" w14:paraId="6B6E6606" w14:textId="77777777" w:rsidTr="006842F2">
        <w:tc>
          <w:tcPr>
            <w:tcW w:w="576" w:type="dxa"/>
          </w:tcPr>
          <w:p w14:paraId="1316A592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5" w:type="dxa"/>
            <w:shd w:val="clear" w:color="auto" w:fill="auto"/>
          </w:tcPr>
          <w:p w14:paraId="66DA9AB8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 153н)</w:t>
            </w:r>
          </w:p>
        </w:tc>
      </w:tr>
      <w:tr w:rsidR="00C51C75" w:rsidRPr="00C85F73" w14:paraId="2AC180E4" w14:textId="77777777" w:rsidTr="006842F2">
        <w:tc>
          <w:tcPr>
            <w:tcW w:w="576" w:type="dxa"/>
          </w:tcPr>
          <w:p w14:paraId="054CE493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5" w:type="dxa"/>
            <w:shd w:val="clear" w:color="auto" w:fill="auto"/>
          </w:tcPr>
          <w:p w14:paraId="71E9A08F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</w:tc>
      </w:tr>
      <w:tr w:rsidR="00C51C75" w:rsidRPr="00C45F09" w14:paraId="75F1DA40" w14:textId="77777777" w:rsidTr="006842F2">
        <w:tc>
          <w:tcPr>
            <w:tcW w:w="576" w:type="dxa"/>
          </w:tcPr>
          <w:p w14:paraId="5C7A76E1" w14:textId="77777777" w:rsidR="00C51C75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5" w:type="dxa"/>
            <w:shd w:val="clear" w:color="auto" w:fill="auto"/>
          </w:tcPr>
          <w:p w14:paraId="612F7D96" w14:textId="77777777" w:rsidR="00C51C75" w:rsidRPr="00C45F09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C51C75" w:rsidRPr="00C85F73" w14:paraId="01F04488" w14:textId="77777777" w:rsidTr="006842F2">
        <w:tc>
          <w:tcPr>
            <w:tcW w:w="576" w:type="dxa"/>
          </w:tcPr>
          <w:p w14:paraId="5A4EC5A1" w14:textId="77777777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5" w:type="dxa"/>
            <w:shd w:val="clear" w:color="auto" w:fill="auto"/>
          </w:tcPr>
          <w:p w14:paraId="1B009F69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C51C75" w:rsidRPr="00C85F73" w14:paraId="48B6683F" w14:textId="77777777" w:rsidTr="006842F2">
        <w:tc>
          <w:tcPr>
            <w:tcW w:w="576" w:type="dxa"/>
          </w:tcPr>
          <w:p w14:paraId="7981D086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5" w:type="dxa"/>
            <w:shd w:val="clear" w:color="auto" w:fill="auto"/>
          </w:tcPr>
          <w:p w14:paraId="04298A97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C51C75" w:rsidRPr="00C85F73" w14:paraId="66340D23" w14:textId="77777777" w:rsidTr="006842F2">
        <w:tc>
          <w:tcPr>
            <w:tcW w:w="576" w:type="dxa"/>
          </w:tcPr>
          <w:p w14:paraId="18CA04DE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5" w:type="dxa"/>
            <w:shd w:val="clear" w:color="auto" w:fill="auto"/>
          </w:tcPr>
          <w:p w14:paraId="1929732C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</w:tc>
      </w:tr>
      <w:tr w:rsidR="00C51C75" w:rsidRPr="00C85F73" w14:paraId="58B589A8" w14:textId="77777777" w:rsidTr="006842F2">
        <w:tc>
          <w:tcPr>
            <w:tcW w:w="576" w:type="dxa"/>
          </w:tcPr>
          <w:p w14:paraId="75E8F3B8" w14:textId="77777777" w:rsidR="00C51C75" w:rsidRPr="00793C7C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5" w:type="dxa"/>
            <w:shd w:val="clear" w:color="auto" w:fill="auto"/>
          </w:tcPr>
          <w:p w14:paraId="04DACB4A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C51C75" w:rsidRPr="00C85F73" w14:paraId="790E0B34" w14:textId="77777777" w:rsidTr="006842F2">
        <w:tc>
          <w:tcPr>
            <w:tcW w:w="576" w:type="dxa"/>
          </w:tcPr>
          <w:p w14:paraId="476EDF94" w14:textId="77777777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5" w:type="dxa"/>
            <w:shd w:val="clear" w:color="auto" w:fill="auto"/>
          </w:tcPr>
          <w:p w14:paraId="0383F9AD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C51C75" w:rsidRPr="00C85F73" w14:paraId="6E4A12B7" w14:textId="77777777" w:rsidTr="006842F2">
        <w:tc>
          <w:tcPr>
            <w:tcW w:w="576" w:type="dxa"/>
          </w:tcPr>
          <w:p w14:paraId="2AD0D449" w14:textId="77777777" w:rsidR="00C51C75" w:rsidRPr="00DB326E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5" w:type="dxa"/>
            <w:shd w:val="clear" w:color="auto" w:fill="auto"/>
          </w:tcPr>
          <w:p w14:paraId="286CBAE1" w14:textId="77777777" w:rsidR="00C51C75" w:rsidRPr="00C85F73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</w:tc>
      </w:tr>
      <w:tr w:rsidR="00C51C75" w:rsidRPr="00C85F73" w14:paraId="4657EFBD" w14:textId="77777777" w:rsidTr="006842F2">
        <w:tc>
          <w:tcPr>
            <w:tcW w:w="576" w:type="dxa"/>
          </w:tcPr>
          <w:p w14:paraId="2ABCF38A" w14:textId="77777777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95" w:type="dxa"/>
            <w:shd w:val="clear" w:color="auto" w:fill="auto"/>
          </w:tcPr>
          <w:p w14:paraId="2DD7AEC1" w14:textId="77777777" w:rsidR="00C51C75" w:rsidRPr="00C85F7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73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17.02.1997 № 15 «Об отражении в бухгалтерском учете операций по договору лизинга»</w:t>
            </w:r>
          </w:p>
        </w:tc>
      </w:tr>
      <w:tr w:rsidR="00C51C75" w:rsidRPr="00F235DB" w14:paraId="7340B650" w14:textId="77777777" w:rsidTr="006842F2">
        <w:tc>
          <w:tcPr>
            <w:tcW w:w="576" w:type="dxa"/>
          </w:tcPr>
          <w:p w14:paraId="36950665" w14:textId="77777777" w:rsidR="00C51C75" w:rsidRPr="00F235DB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5" w:type="dxa"/>
            <w:shd w:val="clear" w:color="auto" w:fill="auto"/>
          </w:tcPr>
          <w:p w14:paraId="0E231747" w14:textId="77777777" w:rsidR="00C51C75" w:rsidRPr="00F235DB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основных средств (утверждены Приказом Минфина России от 13.10.2003 № 91н)</w:t>
            </w:r>
          </w:p>
        </w:tc>
      </w:tr>
      <w:tr w:rsidR="00C51C75" w:rsidRPr="00F235DB" w14:paraId="7EAE89E5" w14:textId="77777777" w:rsidTr="006842F2">
        <w:tc>
          <w:tcPr>
            <w:tcW w:w="576" w:type="dxa"/>
          </w:tcPr>
          <w:p w14:paraId="149F0BC2" w14:textId="77777777" w:rsidR="00C51C75" w:rsidRPr="00F235DB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95" w:type="dxa"/>
            <w:shd w:val="clear" w:color="auto" w:fill="auto"/>
          </w:tcPr>
          <w:p w14:paraId="3492CC25" w14:textId="77777777" w:rsidR="00C51C75" w:rsidRPr="00F235DB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по планированию, учету и </w:t>
            </w:r>
            <w:proofErr w:type="spellStart"/>
            <w:r w:rsidRPr="00F235DB">
              <w:rPr>
                <w:rFonts w:ascii="Times New Roman" w:hAnsi="Times New Roman" w:cs="Times New Roman"/>
                <w:sz w:val="24"/>
                <w:szCs w:val="24"/>
              </w:rPr>
              <w:t>калькулированию</w:t>
            </w:r>
            <w:proofErr w:type="spellEnd"/>
            <w:r w:rsidRPr="00F235DB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продукции на промышленных предприятиях, </w:t>
            </w:r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(утв. Госпланом СССР, </w:t>
            </w:r>
            <w:proofErr w:type="spellStart"/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Госкомцен</w:t>
            </w:r>
            <w:proofErr w:type="spellEnd"/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СССР, Минфином СССР, ЦСУ СССР 20.07.1970)</w:t>
            </w:r>
            <w:r w:rsidRPr="00F2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ред. от 17.01.1983)</w:t>
            </w:r>
          </w:p>
        </w:tc>
      </w:tr>
      <w:tr w:rsidR="00C51C75" w:rsidRPr="00A712D1" w14:paraId="0E38E933" w14:textId="77777777" w:rsidTr="006842F2">
        <w:tc>
          <w:tcPr>
            <w:tcW w:w="576" w:type="dxa"/>
          </w:tcPr>
          <w:p w14:paraId="08ED09F6" w14:textId="77777777" w:rsidR="00C51C75" w:rsidRPr="00C85A2D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95" w:type="dxa"/>
            <w:shd w:val="clear" w:color="auto" w:fill="auto"/>
          </w:tcPr>
          <w:p w14:paraId="08A3C7E9" w14:textId="77777777" w:rsidR="00C51C75" w:rsidRPr="00A712D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9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</w:t>
            </w: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(официальная публикация для применения на территории РФ) </w:t>
            </w:r>
            <w:hyperlink r:id="rId12" w:history="1">
              <w:r w:rsidRPr="00A712D1">
                <w:rPr>
                  <w:rFonts w:ascii="Times New Roman" w:hAnsi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C51C75" w:rsidRPr="00A259C1" w14:paraId="2F435169" w14:textId="77777777" w:rsidTr="006842F2">
        <w:tc>
          <w:tcPr>
            <w:tcW w:w="576" w:type="dxa"/>
          </w:tcPr>
          <w:p w14:paraId="3856FBCE" w14:textId="77777777" w:rsidR="00C51C75" w:rsidRPr="00D50D77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95" w:type="dxa"/>
            <w:shd w:val="clear" w:color="auto" w:fill="auto"/>
          </w:tcPr>
          <w:p w14:paraId="7C06E31A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259C1">
              <w:rPr>
                <w:rFonts w:ascii="Times New Roman" w:eastAsia="Times New Roman" w:hAnsi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7412652" w14:textId="77777777" w:rsidTr="006842F2">
        <w:tc>
          <w:tcPr>
            <w:tcW w:w="576" w:type="dxa"/>
          </w:tcPr>
          <w:p w14:paraId="4496F173" w14:textId="77777777" w:rsidR="00C51C75" w:rsidRPr="005A3A3C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95" w:type="dxa"/>
            <w:shd w:val="clear" w:color="auto" w:fill="auto"/>
          </w:tcPr>
          <w:p w14:paraId="6DB9AD7A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7700A17" w14:textId="77777777" w:rsidTr="006842F2">
        <w:tc>
          <w:tcPr>
            <w:tcW w:w="576" w:type="dxa"/>
          </w:tcPr>
          <w:p w14:paraId="6967DB26" w14:textId="77777777" w:rsidR="00C51C75" w:rsidRPr="00272543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95" w:type="dxa"/>
            <w:shd w:val="clear" w:color="auto" w:fill="auto"/>
          </w:tcPr>
          <w:p w14:paraId="504F25F5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CA07B34" w14:textId="77777777" w:rsidTr="006842F2">
        <w:tc>
          <w:tcPr>
            <w:tcW w:w="576" w:type="dxa"/>
          </w:tcPr>
          <w:p w14:paraId="703FBEEA" w14:textId="77777777" w:rsidR="00C51C75" w:rsidRPr="005A3A3C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995" w:type="dxa"/>
            <w:shd w:val="clear" w:color="auto" w:fill="auto"/>
          </w:tcPr>
          <w:p w14:paraId="588BF770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62B19788" w14:textId="77777777" w:rsidTr="006842F2">
        <w:tc>
          <w:tcPr>
            <w:tcW w:w="576" w:type="dxa"/>
          </w:tcPr>
          <w:p w14:paraId="03A32281" w14:textId="77777777" w:rsidR="00C51C75" w:rsidRPr="005A3A3C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95" w:type="dxa"/>
            <w:shd w:val="clear" w:color="auto" w:fill="auto"/>
          </w:tcPr>
          <w:p w14:paraId="246F7393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20 «Учет государственных субсидий и раскрытие информации о государственной помощи»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42B61798" w14:textId="77777777" w:rsidTr="006842F2">
        <w:tc>
          <w:tcPr>
            <w:tcW w:w="576" w:type="dxa"/>
          </w:tcPr>
          <w:p w14:paraId="520F2109" w14:textId="77777777" w:rsidR="00C51C75" w:rsidRPr="005A3A3C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95" w:type="dxa"/>
            <w:shd w:val="clear" w:color="auto" w:fill="auto"/>
          </w:tcPr>
          <w:p w14:paraId="29732DF0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410173DB" w14:textId="77777777" w:rsidTr="006842F2">
        <w:tc>
          <w:tcPr>
            <w:tcW w:w="576" w:type="dxa"/>
          </w:tcPr>
          <w:p w14:paraId="5EB40007" w14:textId="77777777" w:rsidR="00C51C75" w:rsidRPr="005A3A3C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95" w:type="dxa"/>
            <w:shd w:val="clear" w:color="auto" w:fill="auto"/>
          </w:tcPr>
          <w:p w14:paraId="3A71F644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55752CEF" w14:textId="77777777" w:rsidTr="006842F2">
        <w:tc>
          <w:tcPr>
            <w:tcW w:w="576" w:type="dxa"/>
          </w:tcPr>
          <w:p w14:paraId="6FC67AA3" w14:textId="77777777" w:rsidR="00C51C75" w:rsidRPr="005A3A3C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95" w:type="dxa"/>
            <w:shd w:val="clear" w:color="auto" w:fill="auto"/>
          </w:tcPr>
          <w:p w14:paraId="2C5BB681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575B8524" w14:textId="77777777" w:rsidTr="006842F2">
        <w:tc>
          <w:tcPr>
            <w:tcW w:w="576" w:type="dxa"/>
          </w:tcPr>
          <w:p w14:paraId="0B499DE6" w14:textId="77777777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995" w:type="dxa"/>
            <w:shd w:val="clear" w:color="auto" w:fill="auto"/>
          </w:tcPr>
          <w:p w14:paraId="223B4890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41BF847C" w14:textId="77777777" w:rsidTr="006842F2">
        <w:tc>
          <w:tcPr>
            <w:tcW w:w="576" w:type="dxa"/>
          </w:tcPr>
          <w:p w14:paraId="6D0FA532" w14:textId="77777777" w:rsidR="00C51C75" w:rsidRPr="00412C45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995" w:type="dxa"/>
            <w:shd w:val="clear" w:color="auto" w:fill="auto"/>
          </w:tcPr>
          <w:p w14:paraId="0C415751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17399F7A" w14:textId="77777777" w:rsidTr="006842F2">
        <w:tc>
          <w:tcPr>
            <w:tcW w:w="576" w:type="dxa"/>
          </w:tcPr>
          <w:p w14:paraId="6B4A5C84" w14:textId="77777777" w:rsidR="00C51C75" w:rsidRPr="00DB326E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995" w:type="dxa"/>
            <w:shd w:val="clear" w:color="auto" w:fill="auto"/>
          </w:tcPr>
          <w:p w14:paraId="1ECC1B22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247A4E50" w14:textId="77777777" w:rsidTr="006842F2">
        <w:tc>
          <w:tcPr>
            <w:tcW w:w="576" w:type="dxa"/>
          </w:tcPr>
          <w:p w14:paraId="18A7C0AC" w14:textId="77777777" w:rsidR="00C51C75" w:rsidRPr="003E37F2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7697468C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40 «Инвестиционная недвижимость»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49F6C44F" w14:textId="77777777" w:rsidTr="006842F2">
        <w:tc>
          <w:tcPr>
            <w:tcW w:w="576" w:type="dxa"/>
          </w:tcPr>
          <w:p w14:paraId="031B2ACF" w14:textId="77777777" w:rsidR="00C51C75" w:rsidRPr="003E37F2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4445EF36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</w:t>
            </w: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IFRS</w:t>
            </w: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2 «Выплаты на основе акций»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Приказом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Минфина России от 28.12.2015 №217н)</w:t>
            </w:r>
          </w:p>
        </w:tc>
      </w:tr>
      <w:tr w:rsidR="00C51C75" w:rsidRPr="00A259C1" w14:paraId="31C1D5EA" w14:textId="77777777" w:rsidTr="006842F2">
        <w:tc>
          <w:tcPr>
            <w:tcW w:w="576" w:type="dxa"/>
          </w:tcPr>
          <w:p w14:paraId="1AD5E571" w14:textId="77777777" w:rsidR="00C51C75" w:rsidRPr="003E37F2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1ACFD241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(IFRS) 5 «</w:t>
            </w:r>
            <w:proofErr w:type="spellStart"/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Внеоборотные</w:t>
            </w:r>
            <w:proofErr w:type="spellEnd"/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активы, предназначенные для продажи, и прекращенная деятельность»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DCD03B8" w14:textId="77777777" w:rsidTr="006842F2">
        <w:tc>
          <w:tcPr>
            <w:tcW w:w="576" w:type="dxa"/>
          </w:tcPr>
          <w:p w14:paraId="743844BA" w14:textId="77777777" w:rsidR="00C51C75" w:rsidRPr="003E37F2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2DB181CB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6 «Разведка и оценка запасов полезных ископаемых»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190504FE" w14:textId="77777777" w:rsidTr="006842F2">
        <w:tc>
          <w:tcPr>
            <w:tcW w:w="576" w:type="dxa"/>
          </w:tcPr>
          <w:p w14:paraId="0D145B73" w14:textId="77777777" w:rsidR="00C51C75" w:rsidRPr="003E37F2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8995" w:type="dxa"/>
            <w:shd w:val="clear" w:color="auto" w:fill="auto"/>
          </w:tcPr>
          <w:p w14:paraId="610507B1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7 «Финансовые инструменты: раскрытие информации»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1B7E0969" w14:textId="77777777" w:rsidTr="006842F2">
        <w:tc>
          <w:tcPr>
            <w:tcW w:w="576" w:type="dxa"/>
          </w:tcPr>
          <w:p w14:paraId="709D4921" w14:textId="77777777" w:rsidR="00C51C75" w:rsidRPr="003E37F2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5D0B746B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9 «Финансовые инструменты»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C51C75" w:rsidRPr="00A259C1" w14:paraId="5B9ED474" w14:textId="77777777" w:rsidTr="006842F2">
        <w:tc>
          <w:tcPr>
            <w:tcW w:w="576" w:type="dxa"/>
          </w:tcPr>
          <w:p w14:paraId="4D3BC122" w14:textId="77777777" w:rsidR="00C51C75" w:rsidRPr="003E37F2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086D13D7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C51C75" w:rsidRPr="00A259C1" w14:paraId="140E95BB" w14:textId="77777777" w:rsidTr="006842F2">
        <w:tc>
          <w:tcPr>
            <w:tcW w:w="576" w:type="dxa"/>
          </w:tcPr>
          <w:p w14:paraId="77494C91" w14:textId="77777777" w:rsidR="00C51C75" w:rsidRPr="003E37F2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520B3C21" w14:textId="77777777" w:rsidR="00C51C75" w:rsidRPr="00A259C1" w:rsidRDefault="00C51C75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 (IFRS) 16 «Аренда» </w:t>
            </w:r>
            <w:r w:rsidRPr="00A259C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11.07.2016 №111н)</w:t>
            </w:r>
          </w:p>
        </w:tc>
      </w:tr>
      <w:tr w:rsidR="00C51C75" w:rsidRPr="0068430D" w14:paraId="58770D10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50" w14:textId="77777777" w:rsidR="00C51C75" w:rsidRPr="0068430D" w:rsidRDefault="00C51C75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B164" w14:textId="77777777" w:rsidR="00C51C75" w:rsidRPr="0068430D" w:rsidRDefault="00C51C75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C51C75" w:rsidRPr="00A259C1" w14:paraId="577B179F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071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E2E4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C51C75" w:rsidRPr="00A259C1" w14:paraId="5075F9E1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3F4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FE6A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C51C75" w:rsidRPr="00A259C1" w14:paraId="40FC686D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09E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5C1B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</w:tc>
      </w:tr>
      <w:tr w:rsidR="00C51C75" w:rsidRPr="00A259C1" w14:paraId="279C2B60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F7BD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4D8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</w:tc>
      </w:tr>
      <w:tr w:rsidR="00C51C75" w:rsidRPr="00A259C1" w14:paraId="2B165352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19A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BE9C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C51C75" w:rsidRPr="00A259C1" w14:paraId="785B4CD5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32F4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7D06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C51C75" w:rsidRPr="00A259C1" w14:paraId="1B9DB19F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8AB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2A89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C51C75" w:rsidRPr="00A259C1" w14:paraId="1A65E391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12A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87EA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C51C75" w:rsidRPr="00A259C1" w14:paraId="2B5B1F5D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70F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DBEE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C51C75" w:rsidRPr="00A259C1" w14:paraId="6D7E34BF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DD2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25BA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</w:p>
        </w:tc>
      </w:tr>
      <w:tr w:rsidR="00C51C75" w:rsidRPr="00A259C1" w14:paraId="327453A2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DF9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733B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C51C75" w:rsidRPr="00A259C1" w14:paraId="6D5711D0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658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654C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C51C75" w:rsidRPr="00A259C1" w14:paraId="64AC5B4B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668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E8B5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</w:tc>
      </w:tr>
      <w:tr w:rsidR="00C51C75" w:rsidRPr="00A259C1" w14:paraId="7C50B91D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2988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25B7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формированию бухгалтерской отчетности при осуществлении реорганизации организаций (утверждены Приказом Минфина </w:t>
            </w: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от 20.05.2003 № 44н)</w:t>
            </w:r>
          </w:p>
        </w:tc>
      </w:tr>
      <w:tr w:rsidR="00C51C75" w:rsidRPr="00A259C1" w14:paraId="12BC24D0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35C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F3C8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C51C75" w:rsidRPr="00A259C1" w14:paraId="117541B4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B47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CA13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3" w:history="1">
              <w:r w:rsidRPr="00A259C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9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C51C75" w:rsidRPr="00A259C1" w14:paraId="4F6776DC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12C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2A53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70DB0E61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56A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5824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1CCB485E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D03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639C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5B81902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8D1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4C61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10 «События после отчетного периода»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54AD3D26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732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5BF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24 «Раскрытие информации о связанных сторонах»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47EBE313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6B4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B073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27 «Отдельная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3AFA5A36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BB1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EC55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28 «Инвестиции в ассоциированные организации и совместные предприятия»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2527ED79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A196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B468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33 «Прибыль на акцию»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7F2DABA8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FD2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CBFF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34 «Промежуточная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2D39D810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AD0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DED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 «Первое применение Международных стандартов финансовой отчетности»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182A155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4EC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B3AD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3 «Объединения бизнесов»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36035381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72C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1CC9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06910F11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D20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D67C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8 «Операционные сегменты»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67FADFA5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59D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D89E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10 «Консолидированная финансовая отчетность»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Приказом Минфина России от 28.12.2015 №217н)</w:t>
            </w:r>
          </w:p>
        </w:tc>
      </w:tr>
      <w:tr w:rsidR="00C51C75" w:rsidRPr="00A259C1" w14:paraId="3FFC1589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A35F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329A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11 «Совместное предпринимательство»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2C685472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0F92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35F8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12 «Раскрытие информации об участии в других организациях»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C51C75" w:rsidRPr="00A259C1" w14:paraId="364FFA06" w14:textId="77777777" w:rsidTr="00684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BE0" w14:textId="77777777" w:rsidR="00C51C75" w:rsidRPr="003E37F2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7EA2" w14:textId="77777777" w:rsidR="00C51C75" w:rsidRPr="00A259C1" w:rsidRDefault="00C51C75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13 «Оценка справедливой стоимости» </w:t>
            </w:r>
            <w:r w:rsidRPr="00A259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E450EE" w:rsidRPr="001833CA" w14:paraId="23FA67A7" w14:textId="77777777" w:rsidTr="006719E1">
        <w:tc>
          <w:tcPr>
            <w:tcW w:w="576" w:type="dxa"/>
          </w:tcPr>
          <w:p w14:paraId="7B8415FA" w14:textId="77777777" w:rsidR="00E450EE" w:rsidRPr="00E450EE" w:rsidRDefault="00E450EE" w:rsidP="006719E1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shd w:val="clear" w:color="auto" w:fill="auto"/>
          </w:tcPr>
          <w:p w14:paraId="154C1CD2" w14:textId="77777777" w:rsidR="00E450EE" w:rsidRPr="00E450EE" w:rsidRDefault="00E450EE" w:rsidP="006719E1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50EE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E450EE" w:rsidRPr="001833CA" w14:paraId="60607D6A" w14:textId="77777777" w:rsidTr="006719E1">
        <w:tc>
          <w:tcPr>
            <w:tcW w:w="576" w:type="dxa"/>
          </w:tcPr>
          <w:p w14:paraId="58673075" w14:textId="5A766283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09BADA97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</w:t>
            </w: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ств вз</w:t>
            </w:r>
            <w:proofErr w:type="gram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аимного страхования»</w:t>
            </w:r>
          </w:p>
        </w:tc>
      </w:tr>
      <w:tr w:rsidR="00E450EE" w:rsidRPr="001833CA" w14:paraId="4C97FB48" w14:textId="77777777" w:rsidTr="006719E1">
        <w:tc>
          <w:tcPr>
            <w:tcW w:w="576" w:type="dxa"/>
          </w:tcPr>
          <w:p w14:paraId="70B82BF0" w14:textId="57F6BAE7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647A8D9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E450EE" w:rsidRPr="001833CA" w14:paraId="588184A5" w14:textId="77777777" w:rsidTr="006719E1">
        <w:tc>
          <w:tcPr>
            <w:tcW w:w="576" w:type="dxa"/>
          </w:tcPr>
          <w:p w14:paraId="7D8FCFEB" w14:textId="0538E7DC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1128779D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16.11.2016 № 558-П о правилах формирования страховых резервов по страхованию иному, чем страхование жизни </w:t>
            </w:r>
          </w:p>
        </w:tc>
      </w:tr>
      <w:tr w:rsidR="00E450EE" w:rsidRPr="001833CA" w14:paraId="4DB32831" w14:textId="77777777" w:rsidTr="006719E1">
        <w:tc>
          <w:tcPr>
            <w:tcW w:w="576" w:type="dxa"/>
          </w:tcPr>
          <w:p w14:paraId="7BCA9A22" w14:textId="36CF1E6B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95" w:type="dxa"/>
            <w:shd w:val="clear" w:color="auto" w:fill="auto"/>
          </w:tcPr>
          <w:p w14:paraId="268815A5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Положение Банка России от 27.02.2017 № 579-П о Плане счетов бухгалтерского учета для кредитных организаций и порядке его применения</w:t>
            </w:r>
          </w:p>
        </w:tc>
      </w:tr>
      <w:tr w:rsidR="00E450EE" w:rsidRPr="001833CA" w14:paraId="12ACE185" w14:textId="77777777" w:rsidTr="006719E1">
        <w:tc>
          <w:tcPr>
            <w:tcW w:w="576" w:type="dxa"/>
          </w:tcPr>
          <w:p w14:paraId="6D19C40D" w14:textId="1058D26A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10832847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E450EE" w:rsidRPr="001833CA" w14:paraId="66CBE607" w14:textId="77777777" w:rsidTr="006719E1">
        <w:tc>
          <w:tcPr>
            <w:tcW w:w="576" w:type="dxa"/>
          </w:tcPr>
          <w:p w14:paraId="0D5467DD" w14:textId="4C1A39F5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7A2133C4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E450EE" w:rsidRPr="001833CA" w14:paraId="3CF3AD2A" w14:textId="77777777" w:rsidTr="006719E1">
        <w:tc>
          <w:tcPr>
            <w:tcW w:w="576" w:type="dxa"/>
          </w:tcPr>
          <w:p w14:paraId="37449640" w14:textId="7A5FCAF7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5D44EAD1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37F13E66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E450EE" w:rsidRPr="001833CA" w14:paraId="6D2B086D" w14:textId="77777777" w:rsidTr="006719E1">
        <w:tc>
          <w:tcPr>
            <w:tcW w:w="576" w:type="dxa"/>
          </w:tcPr>
          <w:p w14:paraId="6B47037D" w14:textId="6D05897B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1E5DCD72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0F9F4BC9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E450EE" w:rsidRPr="001833CA" w14:paraId="6E4DC26A" w14:textId="77777777" w:rsidTr="006719E1">
        <w:tc>
          <w:tcPr>
            <w:tcW w:w="576" w:type="dxa"/>
          </w:tcPr>
          <w:p w14:paraId="26EF3675" w14:textId="0537CAFA" w:rsidR="00E450EE" w:rsidRPr="00E450EE" w:rsidRDefault="00E450EE" w:rsidP="00AC3681">
            <w:pPr>
              <w:spacing w:after="0" w:line="240" w:lineRule="auto"/>
              <w:jc w:val="both"/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4208FFE5" w14:textId="77777777" w:rsidR="00E450EE" w:rsidRPr="00E450EE" w:rsidRDefault="00144468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50EE" w:rsidRPr="00E450EE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E450EE"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E450EE" w:rsidRPr="001833CA" w14:paraId="780ED232" w14:textId="77777777" w:rsidTr="006719E1">
        <w:tc>
          <w:tcPr>
            <w:tcW w:w="576" w:type="dxa"/>
          </w:tcPr>
          <w:p w14:paraId="38284EA0" w14:textId="70431156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7D5D1C2C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E450EE" w:rsidRPr="001833CA" w14:paraId="709ADA2E" w14:textId="77777777" w:rsidTr="006719E1">
        <w:tc>
          <w:tcPr>
            <w:tcW w:w="576" w:type="dxa"/>
          </w:tcPr>
          <w:p w14:paraId="6BA2BF13" w14:textId="1F4ABB2C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5" w:type="dxa"/>
            <w:shd w:val="clear" w:color="auto" w:fill="auto"/>
          </w:tcPr>
          <w:p w14:paraId="5D891FE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E450EE" w:rsidRPr="001833CA" w14:paraId="1482FB05" w14:textId="77777777" w:rsidTr="006719E1">
        <w:tc>
          <w:tcPr>
            <w:tcW w:w="576" w:type="dxa"/>
          </w:tcPr>
          <w:p w14:paraId="7FB1060D" w14:textId="10C23542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45421DE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26.04.2006 № 129-И «О банковских операциях и других сделках расчетных небанковских кредитных организаций, обязательных нормативах расчетных небанковских кредитных организаций и особенностях осуществления Банком России надзора за их соблюдением»</w:t>
            </w:r>
          </w:p>
        </w:tc>
      </w:tr>
      <w:tr w:rsidR="00E450EE" w:rsidRPr="001833CA" w14:paraId="5081BF65" w14:textId="77777777" w:rsidTr="006719E1">
        <w:tc>
          <w:tcPr>
            <w:tcW w:w="576" w:type="dxa"/>
          </w:tcPr>
          <w:p w14:paraId="7FE4B432" w14:textId="62C0FBA5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5" w:type="dxa"/>
            <w:shd w:val="clear" w:color="auto" w:fill="auto"/>
          </w:tcPr>
          <w:p w14:paraId="03E1EA03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0CDB34B5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E450EE" w:rsidRPr="001833CA" w14:paraId="70FB0DDA" w14:textId="77777777" w:rsidTr="006719E1">
        <w:tc>
          <w:tcPr>
            <w:tcW w:w="576" w:type="dxa"/>
          </w:tcPr>
          <w:p w14:paraId="1C987603" w14:textId="56B03F36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95" w:type="dxa"/>
            <w:shd w:val="clear" w:color="auto" w:fill="auto"/>
          </w:tcPr>
          <w:p w14:paraId="1FF40F48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собственных средств (капитала) кредитных организаций ("Базель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E450EE" w:rsidRPr="001833CA" w14:paraId="0ADAADD9" w14:textId="77777777" w:rsidTr="006719E1">
        <w:tc>
          <w:tcPr>
            <w:tcW w:w="576" w:type="dxa"/>
          </w:tcPr>
          <w:p w14:paraId="6A4F5616" w14:textId="3E4D33B3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00A6676F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E45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E450EE" w:rsidRPr="001833CA" w14:paraId="37582075" w14:textId="77777777" w:rsidTr="006719E1">
        <w:tc>
          <w:tcPr>
            <w:tcW w:w="576" w:type="dxa"/>
          </w:tcPr>
          <w:p w14:paraId="024C0ADF" w14:textId="2505FA1C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5" w:type="dxa"/>
            <w:shd w:val="clear" w:color="auto" w:fill="auto"/>
          </w:tcPr>
          <w:p w14:paraId="3A49ABF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22.12.2014 № 446-П о порядке определения доходов, расходов и прочего совокупного дохода кредитных организаций </w:t>
            </w:r>
          </w:p>
        </w:tc>
      </w:tr>
      <w:tr w:rsidR="00E450EE" w:rsidRPr="001833CA" w14:paraId="5B946FD1" w14:textId="77777777" w:rsidTr="006719E1">
        <w:tc>
          <w:tcPr>
            <w:tcW w:w="576" w:type="dxa"/>
          </w:tcPr>
          <w:p w14:paraId="4AE1EDE3" w14:textId="61A06CEC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5" w:type="dxa"/>
            <w:shd w:val="clear" w:color="auto" w:fill="auto"/>
          </w:tcPr>
          <w:p w14:paraId="586FFEF2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E450EE" w:rsidRPr="001833CA" w14:paraId="65136703" w14:textId="77777777" w:rsidTr="006719E1">
        <w:tc>
          <w:tcPr>
            <w:tcW w:w="576" w:type="dxa"/>
          </w:tcPr>
          <w:p w14:paraId="68927FF6" w14:textId="1C38B19F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95" w:type="dxa"/>
            <w:shd w:val="clear" w:color="auto" w:fill="auto"/>
          </w:tcPr>
          <w:p w14:paraId="5743F4CE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11.03.2015 № 462-П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</w:tc>
      </w:tr>
      <w:tr w:rsidR="00E450EE" w:rsidRPr="001833CA" w14:paraId="35AF6EF6" w14:textId="77777777" w:rsidTr="006719E1">
        <w:tc>
          <w:tcPr>
            <w:tcW w:w="576" w:type="dxa"/>
          </w:tcPr>
          <w:p w14:paraId="3463D8AC" w14:textId="777AC3F9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757C1E9D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E450EE" w:rsidRPr="001833CA" w14:paraId="7DA10E3C" w14:textId="77777777" w:rsidTr="006719E1">
        <w:tc>
          <w:tcPr>
            <w:tcW w:w="576" w:type="dxa"/>
          </w:tcPr>
          <w:p w14:paraId="2640AC02" w14:textId="61B2FB35" w:rsidR="00E450EE" w:rsidRPr="00E450EE" w:rsidRDefault="00E450EE" w:rsidP="00AC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1A139DFF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E450EE" w:rsidRPr="001833CA" w14:paraId="6F110C91" w14:textId="77777777" w:rsidTr="006719E1">
        <w:tc>
          <w:tcPr>
            <w:tcW w:w="576" w:type="dxa"/>
          </w:tcPr>
          <w:p w14:paraId="26AC0265" w14:textId="47C8A480" w:rsidR="00E450EE" w:rsidRPr="00E450EE" w:rsidRDefault="00AC3681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95" w:type="dxa"/>
            <w:shd w:val="clear" w:color="auto" w:fill="auto"/>
          </w:tcPr>
          <w:p w14:paraId="2FE49411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E450EE" w:rsidRPr="001833CA" w14:paraId="2B7DEDF0" w14:textId="77777777" w:rsidTr="006719E1">
        <w:tc>
          <w:tcPr>
            <w:tcW w:w="576" w:type="dxa"/>
          </w:tcPr>
          <w:p w14:paraId="7C1BFFF2" w14:textId="12CE2D28" w:rsidR="00E450EE" w:rsidRP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5936EF0F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E450EE" w:rsidRPr="001833CA" w14:paraId="11C98D82" w14:textId="77777777" w:rsidTr="006719E1">
        <w:tc>
          <w:tcPr>
            <w:tcW w:w="576" w:type="dxa"/>
          </w:tcPr>
          <w:p w14:paraId="191DE1B6" w14:textId="074FE344" w:rsidR="00E450EE" w:rsidRPr="00E450EE" w:rsidRDefault="00AC3681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95" w:type="dxa"/>
            <w:shd w:val="clear" w:color="auto" w:fill="auto"/>
          </w:tcPr>
          <w:p w14:paraId="2A68CE92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E450EE" w:rsidRPr="001833CA" w14:paraId="0955BEE0" w14:textId="77777777" w:rsidTr="006719E1">
        <w:tc>
          <w:tcPr>
            <w:tcW w:w="576" w:type="dxa"/>
          </w:tcPr>
          <w:p w14:paraId="7C467F3A" w14:textId="6E5E9BF1" w:rsidR="00E450EE" w:rsidRPr="00E450EE" w:rsidRDefault="00AC3681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95" w:type="dxa"/>
            <w:shd w:val="clear" w:color="auto" w:fill="auto"/>
          </w:tcPr>
          <w:p w14:paraId="378BCD74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  <w:proofErr w:type="gramEnd"/>
          </w:p>
        </w:tc>
      </w:tr>
      <w:tr w:rsidR="00E450EE" w:rsidRPr="001833CA" w14:paraId="1C783745" w14:textId="77777777" w:rsidTr="006719E1">
        <w:tc>
          <w:tcPr>
            <w:tcW w:w="576" w:type="dxa"/>
          </w:tcPr>
          <w:p w14:paraId="398841C9" w14:textId="671DD273" w:rsidR="00E450EE" w:rsidRPr="00E450EE" w:rsidRDefault="00E450EE" w:rsidP="00AC3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95" w:type="dxa"/>
            <w:shd w:val="clear" w:color="auto" w:fill="auto"/>
          </w:tcPr>
          <w:p w14:paraId="3B508E84" w14:textId="77777777" w:rsidR="00E450EE" w:rsidRPr="00E450EE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613-П о формах раскрытия информации в бухгалтерской (финансовой) отчетности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1833CA" w14:paraId="3957B925" w14:textId="77777777" w:rsidTr="006719E1">
        <w:tc>
          <w:tcPr>
            <w:tcW w:w="576" w:type="dxa"/>
          </w:tcPr>
          <w:p w14:paraId="4AED1953" w14:textId="7E78BB7D" w:rsidR="00E450EE" w:rsidRP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95" w:type="dxa"/>
            <w:shd w:val="clear" w:color="auto" w:fill="auto"/>
          </w:tcPr>
          <w:p w14:paraId="04F15508" w14:textId="77777777" w:rsidR="00E450EE" w:rsidRPr="00E450EE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25.10.2017 № 614-П о формах раскрытия информации в бухгалтерской (финансовой) отчетности </w:t>
            </w:r>
            <w:proofErr w:type="spellStart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E450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E450EE" w:rsidRPr="00A712D1" w14:paraId="24198B8B" w14:textId="77777777" w:rsidTr="006719E1">
        <w:tc>
          <w:tcPr>
            <w:tcW w:w="576" w:type="dxa"/>
          </w:tcPr>
          <w:p w14:paraId="7566A4D8" w14:textId="214F634D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7DCEDB97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3CB2A11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E450EE" w:rsidRPr="00A712D1" w14:paraId="77A07CBF" w14:textId="77777777" w:rsidTr="006719E1">
        <w:tc>
          <w:tcPr>
            <w:tcW w:w="576" w:type="dxa"/>
          </w:tcPr>
          <w:p w14:paraId="030B2446" w14:textId="2F8ACD3D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5D7B3D90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BF596A1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E450EE" w:rsidRPr="00A712D1" w14:paraId="649863EF" w14:textId="77777777" w:rsidTr="006719E1">
        <w:tc>
          <w:tcPr>
            <w:tcW w:w="576" w:type="dxa"/>
          </w:tcPr>
          <w:p w14:paraId="62DE988E" w14:textId="3962C8D6" w:rsidR="00E450EE" w:rsidRDefault="00AC3681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95" w:type="dxa"/>
            <w:shd w:val="clear" w:color="auto" w:fill="auto"/>
          </w:tcPr>
          <w:p w14:paraId="108F7274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6A269113" w14:textId="77777777" w:rsidR="00E450EE" w:rsidRPr="00A712D1" w:rsidRDefault="00E450EE" w:rsidP="006719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E450EE" w:rsidRPr="00A712D1" w14:paraId="292F077B" w14:textId="77777777" w:rsidTr="006719E1">
        <w:tc>
          <w:tcPr>
            <w:tcW w:w="576" w:type="dxa"/>
          </w:tcPr>
          <w:p w14:paraId="453EC674" w14:textId="5771251D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145028EF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623F15AA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E450EE" w:rsidRPr="00A712D1" w14:paraId="62078F98" w14:textId="77777777" w:rsidTr="006719E1">
        <w:tc>
          <w:tcPr>
            <w:tcW w:w="576" w:type="dxa"/>
          </w:tcPr>
          <w:p w14:paraId="0C3EC2AB" w14:textId="49FB9F64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5EBECA73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697DAF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облигаций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векселей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депозитных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сертификатов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E450EE" w:rsidRPr="00A712D1" w14:paraId="05819E9B" w14:textId="77777777" w:rsidTr="006719E1">
        <w:tc>
          <w:tcPr>
            <w:tcW w:w="576" w:type="dxa"/>
          </w:tcPr>
          <w:p w14:paraId="571C9F12" w14:textId="1145DF8A" w:rsidR="00E450EE" w:rsidRDefault="00E450EE" w:rsidP="00AC3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3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000F621D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6933AD94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7E96E5B3" w14:textId="77777777" w:rsidR="00E450EE" w:rsidRPr="001F7D8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7DF6F0D2" w14:textId="77777777" w:rsidR="00E450EE" w:rsidRPr="00A712D1" w:rsidRDefault="00E450EE" w:rsidP="00671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AE73C" w14:textId="29DEBEE9" w:rsidR="005A4220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5CAA7" w14:textId="77777777" w:rsidR="00DB326E" w:rsidRDefault="00D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9C4B33" w14:textId="77777777" w:rsidR="00DB326E" w:rsidRPr="0068430D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490754" w:rsidRPr="00506C04" w14:paraId="4DE4C322" w14:textId="77777777" w:rsidTr="007973E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8C4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86CD9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««Анализ и оценка устойчивости бизнеса» </w:t>
            </w:r>
            <w:hyperlink r:id="rId15" w:history="1">
              <w:r w:rsidRPr="00506C04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https://eak-rus.ru/files/2020/fin-2et-mm_1.pdf</w:t>
              </w:r>
            </w:hyperlink>
          </w:p>
        </w:tc>
      </w:tr>
      <w:tr w:rsidR="00490754" w:rsidRPr="00506C04" w14:paraId="637E3858" w14:textId="77777777" w:rsidTr="007973E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465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36C0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490754" w:rsidRPr="00506C04" w14:paraId="5859796E" w14:textId="77777777" w:rsidTr="007973E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494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6F15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Концепция развития публичной нефинансовой отчетности (утверждена распоряжением Правительства Российской Федерации от 05.05.2017 № 876-р)</w:t>
            </w:r>
          </w:p>
        </w:tc>
      </w:tr>
      <w:tr w:rsidR="00490754" w:rsidRPr="00506C04" w14:paraId="24448176" w14:textId="77777777" w:rsidTr="007973E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403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FC3E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по отчетности в области устойчивого развития</w:t>
            </w:r>
          </w:p>
        </w:tc>
      </w:tr>
      <w:tr w:rsidR="00490754" w:rsidRPr="00506C04" w14:paraId="1C31F081" w14:textId="77777777" w:rsidTr="007973E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26A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BF57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 </w:t>
            </w:r>
          </w:p>
          <w:p w14:paraId="5D58368F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6" w:history="1">
              <w:r w:rsidRPr="00506C04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https://integratedreporting.org/wp-content/uploads/2015/03/13-12-08-THE-INTERNATIONAL-IR-FRAMEWORK.docx_en-US_ru-RU.pdf</w:t>
              </w:r>
            </w:hyperlink>
          </w:p>
        </w:tc>
      </w:tr>
      <w:tr w:rsidR="00490754" w:rsidRPr="00506C04" w14:paraId="13CB558B" w14:textId="77777777" w:rsidTr="007973E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590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40D7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"Общие понятия оценки, подходы и требования к проведению оценки (ФСО № 1)"(утвержден приказом Минэкономразвития России от 20.05.2015 № 297)</w:t>
            </w:r>
          </w:p>
        </w:tc>
      </w:tr>
      <w:tr w:rsidR="00490754" w:rsidRPr="00506C04" w14:paraId="11EFEF23" w14:textId="77777777" w:rsidTr="007973E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7C60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68A3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 8)» (утвержден приказом Минэкономразвития России от 01.06.2015 № 326)</w:t>
            </w:r>
          </w:p>
        </w:tc>
      </w:tr>
      <w:tr w:rsidR="00490754" w:rsidRPr="00506C04" w14:paraId="4F2D007F" w14:textId="77777777" w:rsidTr="007973E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4DA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7F72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аудита 315 </w:t>
            </w: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«Выявление и оценка рисков существенного искажения посредством изучения организац</w:t>
            </w:r>
            <w:proofErr w:type="gramStart"/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 и ее</w:t>
            </w:r>
            <w:proofErr w:type="gramEnd"/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окружения» </w:t>
            </w: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490754" w:rsidRPr="00506C04" w14:paraId="223E1ED1" w14:textId="77777777" w:rsidTr="007973E8">
        <w:trPr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D7F0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D6D3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490754" w:rsidRPr="00506C04" w14:paraId="5B9DBBFC" w14:textId="77777777" w:rsidTr="007973E8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A50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A65B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аудита 570 </w:t>
            </w: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«Непрерывность деятельности» </w:t>
            </w: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490754" w:rsidRPr="00506C04" w14:paraId="5A0589BE" w14:textId="77777777" w:rsidTr="007973E8">
        <w:trPr>
          <w:trHeight w:val="357"/>
        </w:trPr>
        <w:tc>
          <w:tcPr>
            <w:tcW w:w="534" w:type="dxa"/>
          </w:tcPr>
          <w:p w14:paraId="4D41A4F6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6A625937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490754" w:rsidRPr="00506C04" w14:paraId="577359F8" w14:textId="77777777" w:rsidTr="007973E8">
        <w:tc>
          <w:tcPr>
            <w:tcW w:w="534" w:type="dxa"/>
          </w:tcPr>
          <w:p w14:paraId="2182140B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1647B18E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490754" w:rsidRPr="00506C04" w14:paraId="5529045F" w14:textId="77777777" w:rsidTr="007973E8">
        <w:tc>
          <w:tcPr>
            <w:tcW w:w="534" w:type="dxa"/>
          </w:tcPr>
          <w:p w14:paraId="7F4F6092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2338CD4F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Ефимова О.В., Шнайдер О.В., Басова М.М., Ушанов И.Г. Финансово-аналитические инструменты устойчивого развития экономических субъектов. Учебное пособие. М.: </w:t>
            </w:r>
            <w:proofErr w:type="spellStart"/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2019. – 178 с. ISBN: 9785406068380</w:t>
            </w:r>
          </w:p>
        </w:tc>
      </w:tr>
      <w:tr w:rsidR="00490754" w:rsidRPr="00506C04" w14:paraId="795176B8" w14:textId="77777777" w:rsidTr="007973E8">
        <w:tc>
          <w:tcPr>
            <w:tcW w:w="534" w:type="dxa"/>
          </w:tcPr>
          <w:p w14:paraId="2199A4F4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1E59E275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50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0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2021. 1 часть. 297 с. – ISBN: 978-5-534-08792-5; 2 часть. 209 с. – ISBN: 978-5-534-08793-2. ЭБС https://urait.ru/</w:t>
            </w:r>
          </w:p>
        </w:tc>
      </w:tr>
      <w:tr w:rsidR="00490754" w:rsidRPr="00506C04" w14:paraId="0318C9FC" w14:textId="77777777" w:rsidTr="007973E8">
        <w:tc>
          <w:tcPr>
            <w:tcW w:w="534" w:type="dxa"/>
          </w:tcPr>
          <w:p w14:paraId="45447757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6EA3203E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233 с. – ISBN 978-5-534-10602-2. ЭБС https://urait.ru/</w:t>
            </w:r>
          </w:p>
        </w:tc>
      </w:tr>
      <w:tr w:rsidR="00490754" w:rsidRPr="00506C04" w14:paraId="47A12368" w14:textId="77777777" w:rsidTr="00797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BE8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2870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2021. 481 с. – ISBN 978-5-534-11138-5. ЭБС https://urait.ru/</w:t>
            </w:r>
          </w:p>
        </w:tc>
      </w:tr>
      <w:tr w:rsidR="00490754" w:rsidRPr="009D2643" w14:paraId="4D7FC4F9" w14:textId="77777777" w:rsidTr="00797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B01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5043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4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Экономический анализ: анализ интегрированной отчетности. М.: </w:t>
            </w:r>
            <w:proofErr w:type="spellStart"/>
            <w:r w:rsidRPr="004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49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2020. – 499 с. ISBN: 978-5-238-02965-8</w:t>
            </w:r>
          </w:p>
        </w:tc>
      </w:tr>
      <w:tr w:rsidR="00490754" w:rsidRPr="009D2643" w14:paraId="1E455CF9" w14:textId="77777777" w:rsidTr="00797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6BDC" w14:textId="77777777" w:rsidR="00490754" w:rsidRPr="00A26866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F56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Пласкова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М.: ИНФРА-М. 2021. 269 с. – ISBN: 978-5-16-016377-2. ЭБС https://Znanium.com</w:t>
            </w:r>
          </w:p>
        </w:tc>
      </w:tr>
      <w:tr w:rsidR="00490754" w:rsidRPr="00506C04" w14:paraId="48AD16E3" w14:textId="77777777" w:rsidTr="00797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10E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138F" w14:textId="77777777" w:rsidR="00490754" w:rsidRPr="0049075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 Т. В. Корпоративные финансы</w:t>
            </w:r>
            <w:proofErr w:type="gram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2-х частях. Учебник и практикум. М.: </w:t>
            </w:r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Издательство: </w:t>
            </w:r>
            <w:proofErr w:type="spellStart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9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2019. Часть 1. 390 с. ISBN: 978-5-534-05868-0, часть 2. 270 с. – ISBN: 978-5-534-05871-0 ЭБС https://urait.ru/</w:t>
            </w:r>
          </w:p>
        </w:tc>
      </w:tr>
      <w:tr w:rsidR="00490754" w:rsidRPr="009D2643" w14:paraId="7A8304DC" w14:textId="77777777" w:rsidTr="00797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650" w14:textId="77777777" w:rsidR="00490754" w:rsidRPr="00506C04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785B" w14:textId="77777777" w:rsidR="00490754" w:rsidRPr="00A712D1" w:rsidRDefault="00490754" w:rsidP="007973E8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А.Д. Анализ и диагностика финансово-хозяйственной деятельности промышленного предприятия: учебник. / А.Д. </w:t>
            </w:r>
            <w:proofErr w:type="spellStart"/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506C0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2-е изд., доп.  – М.: ИНФРА-М. 2021. 374 с. – ISBN: 978-5-16-015634-7. ЭБС https://Znanium.com</w:t>
            </w:r>
          </w:p>
        </w:tc>
      </w:tr>
    </w:tbl>
    <w:p w14:paraId="47C726B0" w14:textId="77777777" w:rsidR="00A4365A" w:rsidRDefault="00A4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3FC63" w14:textId="77777777" w:rsidR="00A4365A" w:rsidRPr="0068430D" w:rsidRDefault="00A4365A" w:rsidP="00A4365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p w14:paraId="36F9E000" w14:textId="77777777" w:rsidR="00A4365A" w:rsidRPr="00A4365A" w:rsidRDefault="00A4365A" w:rsidP="00A436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6842F2" w:rsidRPr="006842F2" w14:paraId="351170B9" w14:textId="77777777" w:rsidTr="006842F2">
        <w:tc>
          <w:tcPr>
            <w:tcW w:w="534" w:type="dxa"/>
          </w:tcPr>
          <w:p w14:paraId="6E41F4CA" w14:textId="77777777" w:rsidR="006842F2" w:rsidRPr="00803E3D" w:rsidRDefault="006842F2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7358E9E2" w14:textId="77777777" w:rsidR="006842F2" w:rsidRPr="006842F2" w:rsidRDefault="006842F2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842F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6842F2" w:rsidRPr="006842F2" w14:paraId="2BBC73E1" w14:textId="77777777" w:rsidTr="006842F2">
        <w:tc>
          <w:tcPr>
            <w:tcW w:w="534" w:type="dxa"/>
          </w:tcPr>
          <w:p w14:paraId="791E3927" w14:textId="77777777" w:rsidR="006842F2" w:rsidRPr="006842F2" w:rsidRDefault="006842F2" w:rsidP="0068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783861B" w14:textId="77777777" w:rsidR="006842F2" w:rsidRPr="006842F2" w:rsidRDefault="006842F2" w:rsidP="0068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</w:t>
            </w:r>
            <w:proofErr w:type="gramStart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решений. Учебник. Пер. с англ.М.:ЮНИТИ-ДАНА,2017.-655с.-ISB№ 978-5-238-00580-6 ЭБС https://Znanium.com</w:t>
            </w:r>
          </w:p>
        </w:tc>
      </w:tr>
      <w:tr w:rsidR="006842F2" w:rsidRPr="006842F2" w14:paraId="07A2F7F3" w14:textId="77777777" w:rsidTr="006842F2">
        <w:tc>
          <w:tcPr>
            <w:tcW w:w="534" w:type="dxa"/>
          </w:tcPr>
          <w:p w14:paraId="77B64FCF" w14:textId="77777777" w:rsidR="006842F2" w:rsidRPr="006842F2" w:rsidRDefault="006842F2" w:rsidP="0068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820A692" w14:textId="77777777" w:rsidR="006842F2" w:rsidRPr="006842F2" w:rsidRDefault="006842F2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u w:val="single"/>
              </w:rPr>
            </w:pPr>
            <w:r w:rsidRPr="00684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684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перераб</w:t>
            </w:r>
            <w:proofErr w:type="spellEnd"/>
            <w:r w:rsidRPr="00684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. и доп. — М.</w:t>
            </w:r>
            <w:proofErr w:type="gramStart"/>
            <w:r w:rsidRPr="00684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84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  <w:r w:rsidRPr="006842F2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, 2021. — 469 с.  ISBN 978-5-534-11138-5. ЭБС https://urait.ru/</w:t>
            </w:r>
          </w:p>
        </w:tc>
      </w:tr>
      <w:tr w:rsidR="006842F2" w:rsidRPr="006842F2" w14:paraId="4F60622B" w14:textId="77777777" w:rsidTr="006842F2">
        <w:tc>
          <w:tcPr>
            <w:tcW w:w="534" w:type="dxa"/>
          </w:tcPr>
          <w:p w14:paraId="120ECEA4" w14:textId="77777777" w:rsidR="006842F2" w:rsidRPr="006842F2" w:rsidRDefault="006842F2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D1A273E" w14:textId="77777777" w:rsidR="006842F2" w:rsidRPr="006842F2" w:rsidRDefault="006842F2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2F2">
              <w:rPr>
                <w:rFonts w:ascii="Times New Roman" w:hAnsi="Times New Roman" w:cs="Times New Roman"/>
                <w:color w:val="auto"/>
              </w:rPr>
              <w:t>Раздел 2. Управление рисками</w:t>
            </w:r>
          </w:p>
        </w:tc>
      </w:tr>
      <w:tr w:rsidR="006842F2" w:rsidRPr="006842F2" w14:paraId="22891350" w14:textId="77777777" w:rsidTr="006842F2">
        <w:trPr>
          <w:trHeight w:val="274"/>
        </w:trPr>
        <w:tc>
          <w:tcPr>
            <w:tcW w:w="534" w:type="dxa"/>
          </w:tcPr>
          <w:p w14:paraId="3FA2F3FF" w14:textId="77777777" w:rsidR="006842F2" w:rsidRPr="006842F2" w:rsidRDefault="006842F2" w:rsidP="0068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69775873" w14:textId="77777777" w:rsidR="006842F2" w:rsidRPr="006842F2" w:rsidRDefault="006842F2" w:rsidP="0068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2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42F2">
              <w:rPr>
                <w:rFonts w:ascii="Times New Roman" w:hAnsi="Times New Roman" w:cs="Times New Roman"/>
                <w:sz w:val="24"/>
                <w:szCs w:val="24"/>
              </w:rPr>
              <w:t xml:space="preserve"> ИСО 31000-2019. Национальный стандарт Российской Федерации. Менеджмент риска. Принципы и руководство" (утв. и </w:t>
            </w:r>
            <w:proofErr w:type="gramStart"/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6842F2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</w:t>
            </w:r>
            <w:proofErr w:type="spellStart"/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6842F2">
              <w:rPr>
                <w:rFonts w:ascii="Times New Roman" w:hAnsi="Times New Roman" w:cs="Times New Roman"/>
                <w:sz w:val="24"/>
                <w:szCs w:val="24"/>
              </w:rPr>
              <w:t xml:space="preserve"> от 10.12.2019 N 1379-ст) </w:t>
            </w:r>
          </w:p>
        </w:tc>
      </w:tr>
      <w:tr w:rsidR="006842F2" w:rsidRPr="006842F2" w14:paraId="315FBF2C" w14:textId="77777777" w:rsidTr="006842F2">
        <w:tc>
          <w:tcPr>
            <w:tcW w:w="534" w:type="dxa"/>
          </w:tcPr>
          <w:p w14:paraId="7FB6AE3D" w14:textId="77777777" w:rsidR="006842F2" w:rsidRPr="006842F2" w:rsidRDefault="006842F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E47539F" w14:textId="77777777" w:rsidR="006842F2" w:rsidRPr="006842F2" w:rsidRDefault="006842F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6842F2" w:rsidRPr="006842F2" w14:paraId="6ED1189D" w14:textId="77777777" w:rsidTr="006842F2">
        <w:tc>
          <w:tcPr>
            <w:tcW w:w="534" w:type="dxa"/>
          </w:tcPr>
          <w:p w14:paraId="4135CE9B" w14:textId="77777777" w:rsidR="006842F2" w:rsidRPr="006842F2" w:rsidRDefault="006842F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843DF0F" w14:textId="77777777" w:rsidR="006842F2" w:rsidRPr="006842F2" w:rsidRDefault="006842F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 посредством изучения организац</w:t>
            </w:r>
            <w:proofErr w:type="gramStart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окружения» (введен в действие на территории Российской Федерации Приказом Минфина России от 09.01.2019 № 2н)</w:t>
            </w:r>
          </w:p>
        </w:tc>
      </w:tr>
      <w:tr w:rsidR="006842F2" w:rsidRPr="006842F2" w14:paraId="05C21EFC" w14:textId="77777777" w:rsidTr="006842F2">
        <w:tc>
          <w:tcPr>
            <w:tcW w:w="534" w:type="dxa"/>
          </w:tcPr>
          <w:p w14:paraId="66AA3AE4" w14:textId="77777777" w:rsidR="006842F2" w:rsidRPr="006842F2" w:rsidRDefault="006842F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2BA22069" w14:textId="77777777" w:rsidR="006842F2" w:rsidRPr="006842F2" w:rsidRDefault="006842F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</w:t>
            </w:r>
            <w:proofErr w:type="spellStart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30.11.2010 № 632-ст)</w:t>
            </w:r>
          </w:p>
        </w:tc>
      </w:tr>
      <w:tr w:rsidR="006842F2" w:rsidRPr="006842F2" w14:paraId="62389627" w14:textId="77777777" w:rsidTr="006842F2">
        <w:tc>
          <w:tcPr>
            <w:tcW w:w="534" w:type="dxa"/>
          </w:tcPr>
          <w:p w14:paraId="032B5DED" w14:textId="77777777" w:rsidR="006842F2" w:rsidRPr="006842F2" w:rsidRDefault="006842F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31BEFF4D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"Международный стандарт аудита 265 "Информирование лиц, отвечающих за корпоративное управление, и руководства о недостатках в системе внутреннего контроля"</w:t>
            </w:r>
          </w:p>
          <w:p w14:paraId="0754FB47" w14:textId="77777777" w:rsidR="006842F2" w:rsidRPr="006842F2" w:rsidRDefault="006842F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на территории Российской Федерации Приказом Минфина России от 09.01.2019 N 2н)</w:t>
            </w:r>
          </w:p>
        </w:tc>
      </w:tr>
      <w:tr w:rsidR="006842F2" w:rsidRPr="006842F2" w14:paraId="0C3F2DF0" w14:textId="77777777" w:rsidTr="006842F2">
        <w:tc>
          <w:tcPr>
            <w:tcW w:w="534" w:type="dxa"/>
          </w:tcPr>
          <w:p w14:paraId="2FE53B53" w14:textId="77777777" w:rsidR="006842F2" w:rsidRPr="006842F2" w:rsidRDefault="006842F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08219AE0" w14:textId="77777777" w:rsidR="006842F2" w:rsidRPr="006842F2" w:rsidRDefault="006842F2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2F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Система внутреннего контроля</w:t>
            </w:r>
          </w:p>
        </w:tc>
      </w:tr>
      <w:tr w:rsidR="006842F2" w:rsidRPr="006842F2" w14:paraId="32836F82" w14:textId="77777777" w:rsidTr="006842F2">
        <w:tc>
          <w:tcPr>
            <w:tcW w:w="534" w:type="dxa"/>
          </w:tcPr>
          <w:p w14:paraId="6ED20A41" w14:textId="77777777" w:rsidR="006842F2" w:rsidRPr="006842F2" w:rsidRDefault="006842F2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42F2">
              <w:rPr>
                <w:rFonts w:ascii="Times New Roman" w:hAnsi="Times New Roman" w:cs="Times New Roman"/>
                <w:b w:val="0"/>
                <w:bCs w:val="0"/>
                <w:color w:val="auto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5B7855E1" w14:textId="2621C44A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N 402-ФЗ "О бухгалтерском учете" (ст. 19) </w:t>
            </w:r>
          </w:p>
        </w:tc>
      </w:tr>
      <w:tr w:rsidR="006842F2" w:rsidRPr="006842F2" w14:paraId="5D05402D" w14:textId="77777777" w:rsidTr="006842F2">
        <w:trPr>
          <w:trHeight w:val="240"/>
        </w:trPr>
        <w:tc>
          <w:tcPr>
            <w:tcW w:w="534" w:type="dxa"/>
          </w:tcPr>
          <w:p w14:paraId="77598EBD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41C5D18F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6842F2" w:rsidRPr="006842F2" w14:paraId="07918DB4" w14:textId="77777777" w:rsidTr="006842F2">
        <w:tc>
          <w:tcPr>
            <w:tcW w:w="534" w:type="dxa"/>
            <w:shd w:val="clear" w:color="auto" w:fill="FFFFFF"/>
          </w:tcPr>
          <w:p w14:paraId="2D7BE766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037" w:type="dxa"/>
            <w:shd w:val="clear" w:color="auto" w:fill="FFFFFF"/>
          </w:tcPr>
          <w:p w14:paraId="056900DC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14:paraId="2852B25E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6842F2" w:rsidRPr="006842F2" w14:paraId="1A40B8AE" w14:textId="77777777" w:rsidTr="006842F2">
        <w:tc>
          <w:tcPr>
            <w:tcW w:w="534" w:type="dxa"/>
          </w:tcPr>
          <w:p w14:paraId="75F5E5CA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757D6772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14:paraId="66F6845C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6842F2" w:rsidRPr="006842F2" w14:paraId="6A02F81E" w14:textId="77777777" w:rsidTr="006842F2">
        <w:trPr>
          <w:trHeight w:val="547"/>
        </w:trPr>
        <w:tc>
          <w:tcPr>
            <w:tcW w:w="534" w:type="dxa"/>
          </w:tcPr>
          <w:p w14:paraId="3FF9BD55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5EC94257" w14:textId="15322BFE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"Налоговый кодекс Российской Федерации (часть первая)" от 31.07.1998 N 146-ФЗ</w:t>
            </w:r>
            <w:r w:rsidRPr="006842F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Раздел V.2.</w:t>
            </w:r>
          </w:p>
        </w:tc>
      </w:tr>
      <w:tr w:rsidR="006842F2" w:rsidRPr="006842F2" w14:paraId="4053BA3D" w14:textId="77777777" w:rsidTr="006842F2">
        <w:trPr>
          <w:trHeight w:val="820"/>
        </w:trPr>
        <w:tc>
          <w:tcPr>
            <w:tcW w:w="534" w:type="dxa"/>
          </w:tcPr>
          <w:p w14:paraId="0EF5820D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B8AD674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25.05.2021 N ЕД-7-23/518@</w:t>
            </w:r>
          </w:p>
          <w:p w14:paraId="18522704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контроля"</w:t>
            </w:r>
          </w:p>
          <w:p w14:paraId="22AF7622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28.07.2021 N 64409)</w:t>
            </w:r>
          </w:p>
        </w:tc>
      </w:tr>
      <w:tr w:rsidR="006842F2" w:rsidRPr="006842F2" w14:paraId="7E0E7E95" w14:textId="77777777" w:rsidTr="006842F2">
        <w:tc>
          <w:tcPr>
            <w:tcW w:w="534" w:type="dxa"/>
          </w:tcPr>
          <w:p w14:paraId="671C7F5D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9037" w:type="dxa"/>
            <w:shd w:val="clear" w:color="auto" w:fill="auto"/>
          </w:tcPr>
          <w:p w14:paraId="4B4EFE62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3081C926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6842F2" w:rsidRPr="006842F2" w14:paraId="06A155D5" w14:textId="77777777" w:rsidTr="006842F2">
        <w:tc>
          <w:tcPr>
            <w:tcW w:w="534" w:type="dxa"/>
          </w:tcPr>
          <w:p w14:paraId="0D1B1AC9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63DF3FD9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директоров акционерных обществ (утверждены приказом </w:t>
            </w:r>
            <w:proofErr w:type="spell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20.03.2014 № 86)</w:t>
            </w:r>
          </w:p>
        </w:tc>
      </w:tr>
      <w:tr w:rsidR="006842F2" w:rsidRPr="006842F2" w14:paraId="1A962AA8" w14:textId="77777777" w:rsidTr="006842F2">
        <w:tc>
          <w:tcPr>
            <w:tcW w:w="534" w:type="dxa"/>
          </w:tcPr>
          <w:p w14:paraId="7666725D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533E5D82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внутреннего аудита в акционерных обществах с </w:t>
            </w:r>
            <w:proofErr w:type="spell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госучастием</w:t>
            </w:r>
            <w:proofErr w:type="spell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(утверждены приказом </w:t>
            </w:r>
            <w:proofErr w:type="spell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249)</w:t>
            </w:r>
          </w:p>
        </w:tc>
      </w:tr>
      <w:tr w:rsidR="006842F2" w:rsidRPr="006842F2" w14:paraId="60B0BBFF" w14:textId="77777777" w:rsidTr="006842F2">
        <w:tc>
          <w:tcPr>
            <w:tcW w:w="534" w:type="dxa"/>
          </w:tcPr>
          <w:p w14:paraId="0DEF2E20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2BC932DB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структурах с участием Российской Федерации (утверждены приказом </w:t>
            </w:r>
            <w:proofErr w:type="spell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03.09.2014 № 330)</w:t>
            </w:r>
          </w:p>
        </w:tc>
      </w:tr>
      <w:tr w:rsidR="006842F2" w:rsidRPr="006842F2" w14:paraId="2D5CE201" w14:textId="77777777" w:rsidTr="006842F2">
        <w:tc>
          <w:tcPr>
            <w:tcW w:w="534" w:type="dxa"/>
          </w:tcPr>
          <w:p w14:paraId="77290791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7C142F06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27000-2012.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Общий обзор и терминология" (утвержден и введен в действие Приказом </w:t>
            </w:r>
            <w:proofErr w:type="spell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15.11.2012 № 813-ст)</w:t>
            </w:r>
          </w:p>
        </w:tc>
      </w:tr>
      <w:tr w:rsidR="006842F2" w:rsidRPr="006842F2" w14:paraId="68DD5524" w14:textId="77777777" w:rsidTr="006842F2">
        <w:tc>
          <w:tcPr>
            <w:tcW w:w="534" w:type="dxa"/>
          </w:tcPr>
          <w:p w14:paraId="5F571EB2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2C4186CE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27001-2006.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 (</w:t>
            </w:r>
            <w:proofErr w:type="gram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утвержден</w:t>
            </w:r>
            <w:proofErr w:type="gram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введен в действие Приказом </w:t>
            </w:r>
            <w:proofErr w:type="spellStart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Ростехрегулирования</w:t>
            </w:r>
            <w:proofErr w:type="spellEnd"/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27.12.2006 № 375-ст)</w:t>
            </w:r>
          </w:p>
        </w:tc>
      </w:tr>
      <w:tr w:rsidR="006842F2" w:rsidRPr="006842F2" w14:paraId="138D1589" w14:textId="77777777" w:rsidTr="006842F2">
        <w:tc>
          <w:tcPr>
            <w:tcW w:w="534" w:type="dxa"/>
          </w:tcPr>
          <w:p w14:paraId="0E182AC9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502E194A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  <w:tr w:rsidR="006842F2" w:rsidRPr="006842F2" w14:paraId="102542B0" w14:textId="77777777" w:rsidTr="006842F2">
        <w:tc>
          <w:tcPr>
            <w:tcW w:w="534" w:type="dxa"/>
          </w:tcPr>
          <w:p w14:paraId="267FE098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7FC7FAFE" w14:textId="0E51698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42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26.12.1995 N 208-ФЗ (ред. от 02.07.2021) "Об акционерных обществах", Глава XII.</w:t>
            </w:r>
          </w:p>
          <w:p w14:paraId="35F4EC98" w14:textId="77777777" w:rsidR="006842F2" w:rsidRPr="006842F2" w:rsidRDefault="006842F2" w:rsidP="006842F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2B133A71" w14:textId="77777777" w:rsidR="002A0F0D" w:rsidRDefault="002A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B5BDBF" w14:textId="77777777" w:rsidR="002A0F0D" w:rsidRPr="0068430D" w:rsidRDefault="002A0F0D" w:rsidP="002A0F0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B4F5AFF" w14:textId="77777777" w:rsidTr="00F722E9">
        <w:tc>
          <w:tcPr>
            <w:tcW w:w="534" w:type="dxa"/>
          </w:tcPr>
          <w:p w14:paraId="241302A0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7491FA2" w14:textId="51B4E71C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DA64CC" w:rsidRPr="002A0F0D" w14:paraId="01EA8489" w14:textId="77777777" w:rsidTr="00F722E9">
        <w:tc>
          <w:tcPr>
            <w:tcW w:w="534" w:type="dxa"/>
          </w:tcPr>
          <w:p w14:paraId="47F4D248" w14:textId="69A6673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E62DDFA" w14:textId="27748E42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02FF5268" w14:textId="77777777" w:rsidTr="00F722E9">
        <w:tc>
          <w:tcPr>
            <w:tcW w:w="534" w:type="dxa"/>
          </w:tcPr>
          <w:p w14:paraId="62749357" w14:textId="5C47B8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CEB1E8A" w14:textId="4AA8782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DA64CC" w:rsidRPr="002A0F0D" w14:paraId="2C93FAEA" w14:textId="77777777" w:rsidTr="00F722E9">
        <w:tc>
          <w:tcPr>
            <w:tcW w:w="534" w:type="dxa"/>
          </w:tcPr>
          <w:p w14:paraId="587EEF7A" w14:textId="4C29E5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80901BA" w14:textId="622A416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DA64CC" w:rsidRPr="00DA6396" w14:paraId="271A2E1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FA" w14:textId="4D988150" w:rsidR="00DA64CC" w:rsidRPr="00D30174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9B9" w14:textId="5BAD9851" w:rsidR="00DA64CC" w:rsidRPr="00DA6396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DA64CC" w:rsidRPr="002A0F0D" w14:paraId="5C7D54BD" w14:textId="77777777" w:rsidTr="00F722E9">
        <w:tc>
          <w:tcPr>
            <w:tcW w:w="534" w:type="dxa"/>
          </w:tcPr>
          <w:p w14:paraId="33C15805" w14:textId="68D355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40DB248" w14:textId="35909FA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DA64CC" w:rsidRPr="002A0F0D" w14:paraId="67CE473F" w14:textId="77777777" w:rsidTr="00F722E9">
        <w:tc>
          <w:tcPr>
            <w:tcW w:w="534" w:type="dxa"/>
          </w:tcPr>
          <w:p w14:paraId="7BB83587" w14:textId="5BB12A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F28B5AB" w14:textId="63197BC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E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722E9" w:rsidRPr="0068430D" w14:paraId="0A4D455A" w14:textId="77777777" w:rsidTr="00F722E9">
        <w:tc>
          <w:tcPr>
            <w:tcW w:w="534" w:type="dxa"/>
          </w:tcPr>
          <w:p w14:paraId="138D848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BB3C305" w14:textId="64EA8216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DA64CC" w:rsidRPr="002A0F0D" w14:paraId="732AF3F9" w14:textId="77777777" w:rsidTr="00F722E9">
        <w:tc>
          <w:tcPr>
            <w:tcW w:w="534" w:type="dxa"/>
          </w:tcPr>
          <w:p w14:paraId="4B46BA89" w14:textId="347072E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16A3974" w14:textId="4F55940D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23, 27,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63BA9CB9" w14:textId="77777777" w:rsidTr="00F722E9">
        <w:tc>
          <w:tcPr>
            <w:tcW w:w="534" w:type="dxa"/>
          </w:tcPr>
          <w:p w14:paraId="054A7967" w14:textId="4F3371A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51DE99AF" w14:textId="059EBD3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30 (§1, 7, 8), 34 (§1, 6), 37 (§1), 42 (§1), 43, 49, 51, 52, 53,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77E68327" w14:textId="77777777" w:rsidTr="00F722E9">
        <w:tc>
          <w:tcPr>
            <w:tcW w:w="534" w:type="dxa"/>
          </w:tcPr>
          <w:p w14:paraId="0DE21F9B" w14:textId="61EADC27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91B505C" w14:textId="42B0030F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DB735AC" w14:textId="77777777" w:rsidTr="00F722E9">
        <w:tc>
          <w:tcPr>
            <w:tcW w:w="534" w:type="dxa"/>
          </w:tcPr>
          <w:p w14:paraId="43F8EA85" w14:textId="24D3B956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6142760A" w14:textId="3765E78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DA64CC" w:rsidRPr="002A0F0D" w14:paraId="08508281" w14:textId="77777777" w:rsidTr="00F722E9">
        <w:tc>
          <w:tcPr>
            <w:tcW w:w="534" w:type="dxa"/>
          </w:tcPr>
          <w:p w14:paraId="0DBD681E" w14:textId="78AC423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892F1BD" w14:textId="1D916545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722E9" w:rsidRPr="0068430D" w14:paraId="71498616" w14:textId="77777777" w:rsidTr="00F722E9">
        <w:tc>
          <w:tcPr>
            <w:tcW w:w="534" w:type="dxa"/>
          </w:tcPr>
          <w:p w14:paraId="38C5DE33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E028231" w14:textId="365011C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3. </w:t>
            </w:r>
            <w:proofErr w:type="gramStart"/>
            <w:r w:rsidRPr="0068430D">
              <w:rPr>
                <w:rFonts w:ascii="Times New Roman" w:hAnsi="Times New Roman" w:cs="Times New Roman"/>
                <w:color w:val="auto"/>
              </w:rPr>
              <w:t>Правовые</w:t>
            </w:r>
            <w:proofErr w:type="gramEnd"/>
            <w:r w:rsidRPr="0068430D">
              <w:rPr>
                <w:rFonts w:ascii="Times New Roman" w:hAnsi="Times New Roman" w:cs="Times New Roman"/>
                <w:color w:val="auto"/>
              </w:rPr>
              <w:t xml:space="preserve"> регулирование трудовых отношений работодателя и работника</w:t>
            </w:r>
          </w:p>
        </w:tc>
      </w:tr>
      <w:tr w:rsidR="00DA64CC" w:rsidRPr="002A0F0D" w14:paraId="5D1DED40" w14:textId="77777777" w:rsidTr="00F722E9">
        <w:tc>
          <w:tcPr>
            <w:tcW w:w="534" w:type="dxa"/>
          </w:tcPr>
          <w:p w14:paraId="4379DEBD" w14:textId="0B92294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0F66281F" w14:textId="3E0CC38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30.12.2001 № 197-ФЗ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11, 13, 43, 44, 45, 50.1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F279E02" w14:textId="77777777" w:rsidTr="00F722E9">
        <w:tc>
          <w:tcPr>
            <w:tcW w:w="534" w:type="dxa"/>
          </w:tcPr>
          <w:p w14:paraId="2B26CAB1" w14:textId="25A90CF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60238EBC" w14:textId="13E46B6C" w:rsidR="00DA64CC" w:rsidRPr="002A0F0D" w:rsidRDefault="00DA64CC" w:rsidP="008C6F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37 (§1),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68430D" w14:paraId="0D9AE861" w14:textId="77777777" w:rsidTr="00F722E9">
        <w:tc>
          <w:tcPr>
            <w:tcW w:w="534" w:type="dxa"/>
          </w:tcPr>
          <w:p w14:paraId="07DE174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11E9731" w14:textId="0A3AABD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DA64CC" w:rsidRPr="002A0F0D" w14:paraId="22226610" w14:textId="77777777" w:rsidTr="00F722E9">
        <w:tc>
          <w:tcPr>
            <w:tcW w:w="534" w:type="dxa"/>
          </w:tcPr>
          <w:p w14:paraId="4DD5C9E1" w14:textId="2DE8EB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AD17FD9" w14:textId="2C31FAE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DA64CC" w:rsidRPr="002A0F0D" w14:paraId="04AE0E13" w14:textId="77777777" w:rsidTr="00F722E9">
        <w:tc>
          <w:tcPr>
            <w:tcW w:w="534" w:type="dxa"/>
          </w:tcPr>
          <w:p w14:paraId="59910065" w14:textId="2A5F952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663E7226" w14:textId="33498E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DA64CC" w:rsidRPr="002A0F0D" w14:paraId="5F42E0FE" w14:textId="77777777" w:rsidTr="00F722E9">
        <w:tc>
          <w:tcPr>
            <w:tcW w:w="534" w:type="dxa"/>
          </w:tcPr>
          <w:p w14:paraId="7B813F98" w14:textId="22D5DCCD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245EADEB" w14:textId="12E14E7F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722E9" w:rsidRPr="0068430D" w14:paraId="3AFFD2A3" w14:textId="77777777" w:rsidTr="00F722E9">
        <w:tc>
          <w:tcPr>
            <w:tcW w:w="534" w:type="dxa"/>
          </w:tcPr>
          <w:p w14:paraId="284B2986" w14:textId="77777777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964CC56" w14:textId="28719418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DA64CC" w:rsidRPr="002A0F0D" w14:paraId="5FFDECC3" w14:textId="77777777" w:rsidTr="00F722E9">
        <w:tc>
          <w:tcPr>
            <w:tcW w:w="534" w:type="dxa"/>
          </w:tcPr>
          <w:p w14:paraId="0BFEFD2E" w14:textId="5B760071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0340976D" w14:textId="022EE759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42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(§2,3)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45, 48,)</w:t>
            </w:r>
          </w:p>
        </w:tc>
      </w:tr>
      <w:tr w:rsidR="00DA64CC" w:rsidRPr="002A0F0D" w14:paraId="26A3B91D" w14:textId="77777777" w:rsidTr="00F722E9">
        <w:tc>
          <w:tcPr>
            <w:tcW w:w="534" w:type="dxa"/>
          </w:tcPr>
          <w:p w14:paraId="48BD003D" w14:textId="432E31F2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70EF94" w14:textId="011BFD77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23 (§3,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3891BA73" w14:textId="77777777" w:rsidTr="00F722E9">
        <w:tc>
          <w:tcPr>
            <w:tcW w:w="534" w:type="dxa"/>
          </w:tcPr>
          <w:p w14:paraId="5BAFF155" w14:textId="046F9C9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20157C9" w14:textId="47ADEFE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DA64CC" w:rsidRPr="002A0F0D" w14:paraId="2F1BD60B" w14:textId="77777777" w:rsidTr="00F722E9">
        <w:tc>
          <w:tcPr>
            <w:tcW w:w="534" w:type="dxa"/>
          </w:tcPr>
          <w:p w14:paraId="74F38B88" w14:textId="05FEF246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49AA8E24" w14:textId="70E1CCD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DA64CC" w:rsidRPr="002A0F0D" w14:paraId="47556CBF" w14:textId="77777777" w:rsidTr="00F722E9">
        <w:tc>
          <w:tcPr>
            <w:tcW w:w="534" w:type="dxa"/>
          </w:tcPr>
          <w:p w14:paraId="4147E96C" w14:textId="5E2AB81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59EF2B1A" w14:textId="6488BF7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DA64CC" w:rsidRPr="002A0F0D" w14:paraId="47044E17" w14:textId="77777777" w:rsidTr="00F722E9">
        <w:tc>
          <w:tcPr>
            <w:tcW w:w="534" w:type="dxa"/>
          </w:tcPr>
          <w:p w14:paraId="70FD1CA3" w14:textId="474CD8C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37" w:type="dxa"/>
            <w:shd w:val="clear" w:color="auto" w:fill="auto"/>
          </w:tcPr>
          <w:p w14:paraId="3339AF3C" w14:textId="5B3647F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DA64CC" w:rsidRPr="002A0F0D" w14:paraId="7AD80582" w14:textId="77777777" w:rsidTr="00F722E9">
        <w:tc>
          <w:tcPr>
            <w:tcW w:w="534" w:type="dxa"/>
          </w:tcPr>
          <w:p w14:paraId="7A455DEA" w14:textId="3A0592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0B34922A" w14:textId="217204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DA64CC" w:rsidRPr="002A0F0D" w14:paraId="72566B42" w14:textId="77777777" w:rsidTr="00F722E9">
        <w:tc>
          <w:tcPr>
            <w:tcW w:w="534" w:type="dxa"/>
          </w:tcPr>
          <w:p w14:paraId="350B13FE" w14:textId="33CD8B0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4C584B88" w14:textId="7973781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DA64CC" w:rsidRPr="002A0F0D" w14:paraId="3CF9515B" w14:textId="77777777" w:rsidTr="00F722E9">
        <w:tc>
          <w:tcPr>
            <w:tcW w:w="534" w:type="dxa"/>
          </w:tcPr>
          <w:p w14:paraId="082DD7EE" w14:textId="4067778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785DAE6C" w14:textId="213B544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722E9" w:rsidRPr="0068430D" w14:paraId="0BAD1879" w14:textId="77777777" w:rsidTr="00F722E9">
        <w:tc>
          <w:tcPr>
            <w:tcW w:w="534" w:type="dxa"/>
          </w:tcPr>
          <w:p w14:paraId="573DB5DE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E617407" w14:textId="61C17F4E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DA64CC" w:rsidRPr="002A0F0D" w14:paraId="662FD143" w14:textId="77777777" w:rsidTr="00F722E9">
        <w:tc>
          <w:tcPr>
            <w:tcW w:w="534" w:type="dxa"/>
          </w:tcPr>
          <w:p w14:paraId="6B96B985" w14:textId="25A576A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0A908AF7" w14:textId="6CCFF54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A64CC" w:rsidRPr="002A0F0D" w14:paraId="53256013" w14:textId="77777777" w:rsidTr="00F722E9">
        <w:tc>
          <w:tcPr>
            <w:tcW w:w="534" w:type="dxa"/>
          </w:tcPr>
          <w:p w14:paraId="1F604230" w14:textId="7569C4A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537BE5A2" w14:textId="6116B938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A64CC" w:rsidRPr="002A0F0D" w14:paraId="484FC8DB" w14:textId="77777777" w:rsidTr="00F722E9">
        <w:tc>
          <w:tcPr>
            <w:tcW w:w="534" w:type="dxa"/>
          </w:tcPr>
          <w:p w14:paraId="58E84DA6" w14:textId="37C8EC7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5BE3AC24" w14:textId="2642977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DA64CC" w:rsidRPr="002A0F0D" w14:paraId="24EBBE0D" w14:textId="77777777" w:rsidTr="00F722E9">
        <w:tc>
          <w:tcPr>
            <w:tcW w:w="534" w:type="dxa"/>
          </w:tcPr>
          <w:p w14:paraId="56B6E08C" w14:textId="2FCD3C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37D942FD" w14:textId="687584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DA64CC" w:rsidRPr="002A0F0D" w14:paraId="695CF02F" w14:textId="77777777" w:rsidTr="00F722E9">
        <w:tc>
          <w:tcPr>
            <w:tcW w:w="534" w:type="dxa"/>
          </w:tcPr>
          <w:p w14:paraId="3771CB16" w14:textId="25E0491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02E6BFE9" w14:textId="257677A7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приказом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08.05.2009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50A5ECED" w14:textId="77777777" w:rsidTr="00F722E9">
        <w:tc>
          <w:tcPr>
            <w:tcW w:w="534" w:type="dxa"/>
          </w:tcPr>
          <w:p w14:paraId="523BD987" w14:textId="2B78F57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2D77312A" w14:textId="3A91DA7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DA64CC" w:rsidRPr="002A0F0D" w14:paraId="10888D0D" w14:textId="77777777" w:rsidTr="00F722E9">
        <w:tc>
          <w:tcPr>
            <w:tcW w:w="534" w:type="dxa"/>
          </w:tcPr>
          <w:p w14:paraId="09E10C4C" w14:textId="24435181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87F23AE" w14:textId="7BC6B2F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DA64CC" w:rsidRPr="002A0F0D" w14:paraId="1A7CF7A6" w14:textId="77777777" w:rsidTr="00F722E9">
        <w:tc>
          <w:tcPr>
            <w:tcW w:w="534" w:type="dxa"/>
          </w:tcPr>
          <w:p w14:paraId="63E26C7A" w14:textId="59E1086F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197E019" w14:textId="459365B7" w:rsidR="00DA64CC" w:rsidRPr="002A0F0D" w:rsidRDefault="00144468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A64CC" w:rsidRPr="002A0F0D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</w:t>
            </w:r>
            <w:proofErr w:type="gramStart"/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>и проведении международных деловых операций от 21.11.1997</w:t>
            </w:r>
          </w:p>
        </w:tc>
      </w:tr>
      <w:tr w:rsidR="00DA64CC" w:rsidRPr="002A0F0D" w14:paraId="67213207" w14:textId="77777777" w:rsidTr="00F722E9">
        <w:tc>
          <w:tcPr>
            <w:tcW w:w="534" w:type="dxa"/>
          </w:tcPr>
          <w:p w14:paraId="441E40F2" w14:textId="030D4252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4735699B" w14:textId="3EE008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8" w:history="1">
              <w:r w:rsidRPr="002A0F0D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международных деловых операциях от 23.05.1997</w:t>
            </w:r>
          </w:p>
        </w:tc>
      </w:tr>
      <w:tr w:rsidR="00DA64CC" w:rsidRPr="002A0F0D" w14:paraId="4B542E19" w14:textId="77777777" w:rsidTr="00F722E9">
        <w:tc>
          <w:tcPr>
            <w:tcW w:w="534" w:type="dxa"/>
          </w:tcPr>
          <w:p w14:paraId="59FE9643" w14:textId="14FE6757" w:rsidR="00DA64CC" w:rsidRPr="00F16F22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7F8924C2" w14:textId="199E346D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DA64CC" w:rsidRPr="002A0F0D" w14:paraId="0F298E70" w14:textId="77777777" w:rsidTr="00F722E9">
        <w:tc>
          <w:tcPr>
            <w:tcW w:w="534" w:type="dxa"/>
          </w:tcPr>
          <w:p w14:paraId="60EA7A2A" w14:textId="2782D58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983C501" w14:textId="7AC055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легализации (отмывания) преступных доходов» (Основные выводы)- </w:t>
            </w:r>
            <w:hyperlink r:id="rId19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5ABC1D0B" w14:textId="77777777" w:rsidTr="00EE4C05">
        <w:trPr>
          <w:trHeight w:val="640"/>
        </w:trPr>
        <w:tc>
          <w:tcPr>
            <w:tcW w:w="534" w:type="dxa"/>
          </w:tcPr>
          <w:p w14:paraId="06DEFB85" w14:textId="7945028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484A055A" w14:textId="5D783AAA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финансирования терроризма»  (Публичный отчет) - </w:t>
            </w:r>
            <w:hyperlink r:id="rId20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6AD08233" w14:textId="77777777" w:rsidTr="00F722E9">
        <w:trPr>
          <w:trHeight w:val="470"/>
        </w:trPr>
        <w:tc>
          <w:tcPr>
            <w:tcW w:w="534" w:type="dxa"/>
          </w:tcPr>
          <w:p w14:paraId="49EDC517" w14:textId="3EDA1276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41AED28F" w14:textId="298AC3BD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</w:t>
            </w:r>
            <w:r w:rsidRPr="00EE4C05">
              <w:rPr>
                <w:rFonts w:ascii="Times New Roman" w:hAnsi="Times New Roman" w:cs="Times New Roman"/>
                <w:sz w:val="24"/>
                <w:szCs w:val="24"/>
              </w:rPr>
              <w:t xml:space="preserve"> (одоб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 Решением САД от 14.12.2018)</w:t>
            </w:r>
          </w:p>
        </w:tc>
      </w:tr>
      <w:tr w:rsidR="00DA64CC" w:rsidRPr="002A0F0D" w14:paraId="6BF1FB32" w14:textId="77777777" w:rsidTr="00F722E9">
        <w:trPr>
          <w:trHeight w:val="470"/>
        </w:trPr>
        <w:tc>
          <w:tcPr>
            <w:tcW w:w="534" w:type="dxa"/>
          </w:tcPr>
          <w:p w14:paraId="67449BFE" w14:textId="0435896A" w:rsidR="00DA64CC" w:rsidRDefault="009C19E8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4E213B6F" w14:textId="2199EFA1" w:rsidR="00DA64CC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2">
              <w:rPr>
                <w:rFonts w:ascii="Times New Roman" w:hAnsi="Times New Roman" w:cs="Times New Roman"/>
                <w:sz w:val="24"/>
                <w:szCs w:val="24"/>
              </w:rPr>
              <w:t>Памятка для субъектов статьи 7.1 Федерального закона № 115-ФЗ от 05.03.2020 - http://www.fedsfm.ru</w:t>
            </w:r>
          </w:p>
        </w:tc>
      </w:tr>
    </w:tbl>
    <w:p w14:paraId="7DB3168B" w14:textId="77777777" w:rsidR="002A0F0D" w:rsidRPr="002A0F0D" w:rsidRDefault="002A0F0D" w:rsidP="002A0F0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74D3BF" w14:textId="77777777" w:rsidR="00EF3321" w:rsidRDefault="00EF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F3A7EC" w14:textId="414ED59A" w:rsidR="006719E1" w:rsidRPr="000C1AA5" w:rsidRDefault="00EF3321" w:rsidP="000C1AA5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4A2B3D" w:rsidRPr="0068430D" w14:paraId="345BE1B1" w14:textId="77777777" w:rsidTr="006842F2">
        <w:tc>
          <w:tcPr>
            <w:tcW w:w="534" w:type="dxa"/>
          </w:tcPr>
          <w:p w14:paraId="7029D16E" w14:textId="77777777" w:rsidR="004A2B3D" w:rsidRPr="0068430D" w:rsidRDefault="004A2B3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F546964" w14:textId="77777777" w:rsidR="004A2B3D" w:rsidRPr="0068430D" w:rsidRDefault="004A2B3D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 НДС, акцизы, таможенные пошлины и сборы</w:t>
            </w:r>
          </w:p>
        </w:tc>
      </w:tr>
      <w:tr w:rsidR="004A2B3D" w:rsidRPr="00BB0440" w14:paraId="5F49367F" w14:textId="77777777" w:rsidTr="006842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E1E44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DDD0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4A2B3D" w:rsidRPr="00BB0440" w14:paraId="4EA94AEE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CA059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5D60339F" w14:textId="77777777" w:rsidR="004A2B3D" w:rsidRPr="00F16F22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Глава 21 «Налог на добавленную стоимость» (ст. 143, 145, 146-151, 153-156, 159-162, 163-169, 170-174, 176-177)</w:t>
            </w:r>
          </w:p>
        </w:tc>
      </w:tr>
      <w:tr w:rsidR="004A2B3D" w:rsidRPr="00BB0440" w14:paraId="7A56EF07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C6314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2361CF35" w14:textId="77777777" w:rsidR="004A2B3D" w:rsidRPr="00F16F22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22 «Акцизы»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179,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-186, 187,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199-203)</w:t>
            </w:r>
          </w:p>
        </w:tc>
      </w:tr>
      <w:tr w:rsidR="004A2B3D" w:rsidRPr="00BB0440" w14:paraId="2742D943" w14:textId="77777777" w:rsidTr="006842F2">
        <w:tc>
          <w:tcPr>
            <w:tcW w:w="534" w:type="dxa"/>
          </w:tcPr>
          <w:p w14:paraId="741CEA62" w14:textId="77777777" w:rsidR="004A2B3D" w:rsidRPr="00BB0440" w:rsidRDefault="004A2B3D" w:rsidP="00684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458A1C6" w14:textId="77777777" w:rsidR="004A2B3D" w:rsidRPr="00BB0440" w:rsidRDefault="004A2B3D" w:rsidP="00684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4A2B3D" w:rsidRPr="00BB0440" w14:paraId="55DFA11D" w14:textId="77777777" w:rsidTr="006842F2">
        <w:tc>
          <w:tcPr>
            <w:tcW w:w="534" w:type="dxa"/>
          </w:tcPr>
          <w:p w14:paraId="4A9598E2" w14:textId="77777777" w:rsidR="004A2B3D" w:rsidRPr="00BB0440" w:rsidRDefault="004A2B3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6817031F" w14:textId="77777777" w:rsidR="004A2B3D" w:rsidRPr="00BB0440" w:rsidRDefault="004A2B3D" w:rsidP="006842F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29.10.2014 № ММВ-7-3/558@ «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стоимость в электронной форме»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(с изменениями и дополнениями)</w:t>
            </w:r>
          </w:p>
        </w:tc>
      </w:tr>
      <w:tr w:rsidR="004A2B3D" w:rsidRPr="00BB0440" w14:paraId="050F87EB" w14:textId="77777777" w:rsidTr="006842F2">
        <w:tc>
          <w:tcPr>
            <w:tcW w:w="534" w:type="dxa"/>
          </w:tcPr>
          <w:p w14:paraId="7F34C21A" w14:textId="77777777" w:rsidR="004A2B3D" w:rsidRPr="00BB0440" w:rsidRDefault="004A2B3D" w:rsidP="006842F2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6076738" w14:textId="77777777" w:rsidR="004A2B3D" w:rsidRPr="00BB0440" w:rsidRDefault="004A2B3D" w:rsidP="006842F2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(Астана, 29.05.2014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(ст.71, 72; Приложение № 18 «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Протокол о порядке взимания косвенных налога </w:t>
            </w:r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 механизме </w:t>
            </w:r>
            <w:proofErr w:type="gramStart"/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их уплатой при экспорте и импорте товаров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>, выполнении работ, оказании услуг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4A2B3D" w:rsidRPr="00BB0440" w14:paraId="190A277E" w14:textId="77777777" w:rsidTr="006842F2">
        <w:tc>
          <w:tcPr>
            <w:tcW w:w="534" w:type="dxa"/>
          </w:tcPr>
          <w:p w14:paraId="3FDDFB2B" w14:textId="77777777" w:rsidR="004A2B3D" w:rsidRPr="00BB0440" w:rsidRDefault="004A2B3D" w:rsidP="006842F2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1F96E52" w14:textId="77777777" w:rsidR="004A2B3D" w:rsidRPr="00BB0440" w:rsidRDefault="004A2B3D" w:rsidP="006842F2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0440">
              <w:rPr>
                <w:rFonts w:ascii="Times New Roman" w:hAnsi="Times New Roman"/>
                <w:sz w:val="24"/>
                <w:szCs w:val="24"/>
              </w:rPr>
              <w:t>Договор о Таможенного кодексе Евразийского экономического союза (Москва, 11.04.2017)</w:t>
            </w:r>
            <w:proofErr w:type="gramEnd"/>
          </w:p>
        </w:tc>
      </w:tr>
      <w:tr w:rsidR="004A2B3D" w:rsidRPr="00BB0440" w14:paraId="453E7942" w14:textId="77777777" w:rsidTr="006842F2">
        <w:tc>
          <w:tcPr>
            <w:tcW w:w="534" w:type="dxa"/>
          </w:tcPr>
          <w:p w14:paraId="3599CF3C" w14:textId="77777777" w:rsidR="004A2B3D" w:rsidRPr="00BB0440" w:rsidRDefault="004A2B3D" w:rsidP="006842F2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8B00F0E" w14:textId="77777777" w:rsidR="004A2B3D" w:rsidRPr="00BB0440" w:rsidRDefault="004A2B3D" w:rsidP="006842F2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(ст.50-71)</w:t>
            </w:r>
          </w:p>
        </w:tc>
      </w:tr>
      <w:tr w:rsidR="004A2B3D" w:rsidRPr="00BB0440" w14:paraId="6146358B" w14:textId="77777777" w:rsidTr="006842F2">
        <w:tc>
          <w:tcPr>
            <w:tcW w:w="534" w:type="dxa"/>
          </w:tcPr>
          <w:p w14:paraId="08BEA568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14DC44C0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F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4A2B3D" w:rsidRPr="0068430D" w14:paraId="7CC6343D" w14:textId="77777777" w:rsidTr="006842F2">
        <w:tc>
          <w:tcPr>
            <w:tcW w:w="534" w:type="dxa"/>
          </w:tcPr>
          <w:p w14:paraId="5D80ED63" w14:textId="77777777" w:rsidR="004A2B3D" w:rsidRPr="0068430D" w:rsidRDefault="004A2B3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61FCB47" w14:textId="77777777" w:rsidR="004A2B3D" w:rsidRPr="0068430D" w:rsidRDefault="004A2B3D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 Налог на прибыль</w:t>
            </w:r>
          </w:p>
        </w:tc>
      </w:tr>
      <w:tr w:rsidR="004A2B3D" w:rsidRPr="00BB0440" w14:paraId="4593A3CC" w14:textId="77777777" w:rsidTr="006842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EF302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6E77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2B3D" w:rsidRPr="00BB0440" w14:paraId="38CA3181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9769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276069DE" w14:textId="77777777" w:rsidR="004A2B3D" w:rsidRPr="00F16F22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Глава 25 «Налог на прибыль организаций» (ст. 246, 246.2, 247-264, 265, 266, 267, 268, 269-275, 276, 277, 279, 280, 281, 283, 284, 285, 286, 289-296, 298-299, 306-310, 311, 312, 313 – 320, 329)</w:t>
            </w:r>
          </w:p>
        </w:tc>
      </w:tr>
      <w:tr w:rsidR="004A2B3D" w:rsidRPr="00BB0440" w14:paraId="5B560460" w14:textId="77777777" w:rsidTr="006842F2">
        <w:tc>
          <w:tcPr>
            <w:tcW w:w="534" w:type="dxa"/>
          </w:tcPr>
          <w:p w14:paraId="3FDA031F" w14:textId="77777777" w:rsidR="004A2B3D" w:rsidRPr="007B18A9" w:rsidRDefault="004A2B3D" w:rsidP="006842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29B68D43" w14:textId="77777777" w:rsidR="004A2B3D" w:rsidRPr="00BB0440" w:rsidRDefault="004A2B3D" w:rsidP="006842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</w:p>
        </w:tc>
      </w:tr>
      <w:tr w:rsidR="004A2B3D" w:rsidRPr="0068430D" w14:paraId="56E60A62" w14:textId="77777777" w:rsidTr="006842F2">
        <w:tc>
          <w:tcPr>
            <w:tcW w:w="534" w:type="dxa"/>
          </w:tcPr>
          <w:p w14:paraId="0DF2CA31" w14:textId="77777777" w:rsidR="004A2B3D" w:rsidRPr="0068430D" w:rsidRDefault="004A2B3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643822F" w14:textId="77777777" w:rsidR="004A2B3D" w:rsidRPr="0068430D" w:rsidRDefault="004A2B3D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 НДФЛ и страховые взносы</w:t>
            </w:r>
          </w:p>
        </w:tc>
      </w:tr>
      <w:tr w:rsidR="004A2B3D" w:rsidRPr="00D476EE" w14:paraId="3C02CE9D" w14:textId="77777777" w:rsidTr="006842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2C1D" w14:textId="77777777" w:rsidR="004A2B3D" w:rsidRPr="00D476EE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3E90" w14:textId="77777777" w:rsidR="004A2B3D" w:rsidRPr="00D476EE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4A2B3D" w:rsidRPr="00D476EE" w14:paraId="6CC682C6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D2EA2" w14:textId="77777777" w:rsidR="004A2B3D" w:rsidRPr="00D476EE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3EB2CF46" w14:textId="77777777" w:rsidR="004A2B3D" w:rsidRPr="00D476EE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Глава 23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лиц» (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207-212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216-220,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226,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229,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2B3D" w:rsidRPr="00D476EE" w14:paraId="7B294269" w14:textId="77777777" w:rsidTr="006842F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3D7AC" w14:textId="77777777" w:rsidR="004A2B3D" w:rsidRPr="00D476EE" w:rsidRDefault="004A2B3D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40C5B122" w14:textId="77777777" w:rsidR="004A2B3D" w:rsidRPr="00D476EE" w:rsidRDefault="004A2B3D" w:rsidP="006842F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AD1">
              <w:rPr>
                <w:rFonts w:ascii="Times New Roman" w:hAnsi="Times New Roman" w:cs="Times New Roman"/>
                <w:sz w:val="24"/>
                <w:szCs w:val="24"/>
              </w:rPr>
              <w:t>Глава 34 «Страховые взносы» (ст. 419-425, 431)</w:t>
            </w:r>
          </w:p>
        </w:tc>
      </w:tr>
      <w:tr w:rsidR="004A2B3D" w:rsidRPr="0068430D" w14:paraId="66911838" w14:textId="77777777" w:rsidTr="006842F2">
        <w:tc>
          <w:tcPr>
            <w:tcW w:w="534" w:type="dxa"/>
          </w:tcPr>
          <w:p w14:paraId="78E5A6E9" w14:textId="77777777" w:rsidR="004A2B3D" w:rsidRPr="0068430D" w:rsidRDefault="004A2B3D" w:rsidP="006842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37" w:type="dxa"/>
            <w:shd w:val="clear" w:color="auto" w:fill="auto"/>
          </w:tcPr>
          <w:p w14:paraId="1D4120B9" w14:textId="77777777" w:rsidR="004A2B3D" w:rsidRPr="0068430D" w:rsidRDefault="004A2B3D" w:rsidP="006842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4. Налоговый контроль и налоговое администрирование</w:t>
            </w:r>
          </w:p>
        </w:tc>
      </w:tr>
      <w:tr w:rsidR="004A2B3D" w:rsidRPr="00BB0440" w14:paraId="4D10723E" w14:textId="77777777" w:rsidTr="006842F2">
        <w:tc>
          <w:tcPr>
            <w:tcW w:w="534" w:type="dxa"/>
            <w:vMerge w:val="restart"/>
          </w:tcPr>
          <w:p w14:paraId="675B1354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2C016871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2B3D" w:rsidRPr="00BB0440" w14:paraId="1FB20D20" w14:textId="77777777" w:rsidTr="006842F2">
        <w:tc>
          <w:tcPr>
            <w:tcW w:w="534" w:type="dxa"/>
            <w:vMerge/>
          </w:tcPr>
          <w:p w14:paraId="0AFBA166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726B769B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B3D" w:rsidRPr="00BB0440" w14:paraId="68BDD93A" w14:textId="77777777" w:rsidTr="006842F2">
        <w:tc>
          <w:tcPr>
            <w:tcW w:w="534" w:type="dxa"/>
            <w:vMerge/>
          </w:tcPr>
          <w:p w14:paraId="0CAE3EFF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13B38339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только ст.44, 45, 46-51, 54.1, 59, 60;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9-12)</w:t>
            </w:r>
          </w:p>
        </w:tc>
      </w:tr>
      <w:tr w:rsidR="004A2B3D" w:rsidRPr="00BB0440" w14:paraId="4C450878" w14:textId="77777777" w:rsidTr="006842F2">
        <w:tc>
          <w:tcPr>
            <w:tcW w:w="534" w:type="dxa"/>
            <w:vMerge/>
          </w:tcPr>
          <w:p w14:paraId="564376C3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752FF7DE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только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82-84, 87-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101.4, 103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B3D" w:rsidRPr="00BB0440" w14:paraId="2BEB65F5" w14:textId="77777777" w:rsidTr="006842F2">
        <w:tc>
          <w:tcPr>
            <w:tcW w:w="534" w:type="dxa"/>
            <w:vMerge/>
          </w:tcPr>
          <w:p w14:paraId="0F62B126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5832B234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4A2B3D" w:rsidRPr="00BB0440" w14:paraId="2DD1FC1D" w14:textId="77777777" w:rsidTr="006842F2">
        <w:tc>
          <w:tcPr>
            <w:tcW w:w="534" w:type="dxa"/>
            <w:vMerge/>
          </w:tcPr>
          <w:p w14:paraId="00B34585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787EA6CD" w14:textId="77777777" w:rsidR="004A2B3D" w:rsidRPr="00BB0440" w:rsidRDefault="004A2B3D" w:rsidP="006842F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20)</w:t>
            </w:r>
          </w:p>
        </w:tc>
      </w:tr>
    </w:tbl>
    <w:p w14:paraId="2DC22D87" w14:textId="77777777" w:rsidR="00500A50" w:rsidRDefault="0050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5971DB" w14:textId="54120355" w:rsidR="00500A50" w:rsidRPr="0068430D" w:rsidRDefault="006C735F" w:rsidP="00502D1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</w:pPr>
      <w:r w:rsidRPr="0068430D"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  <w:lastRenderedPageBreak/>
        <w:t>III ЭТАП</w:t>
      </w:r>
    </w:p>
    <w:p w14:paraId="3B71A1EB" w14:textId="77777777" w:rsidR="00500A50" w:rsidRPr="00500A50" w:rsidRDefault="00500A50" w:rsidP="00500A50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87F89E" w14:textId="7ABCF633" w:rsidR="00FF6DAD" w:rsidRPr="0068430D" w:rsidRDefault="00721B50" w:rsidP="00FF6DA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t>Модуль: «</w:t>
      </w:r>
      <w:r w:rsidR="00FF6DAD" w:rsidRPr="0068430D">
        <w:rPr>
          <w:rFonts w:ascii="Times New Roman" w:hAnsi="Times New Roman" w:cs="Times New Roman"/>
          <w:sz w:val="32"/>
          <w:szCs w:val="32"/>
          <w:u w:val="single"/>
        </w:rPr>
        <w:t>Комплексная задача</w:t>
      </w:r>
      <w:r w:rsidRPr="0068430D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1EF315D5" w14:textId="77777777" w:rsidR="008739B6" w:rsidRDefault="008739B6" w:rsidP="00873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77795" w14:textId="18DFA704" w:rsidR="002A0228" w:rsidRPr="0068430D" w:rsidRDefault="008739B6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Источниками для подготовки к 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модулю «Комплексная задача» третьего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тапа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квалификационного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экзамена являются 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390F">
        <w:rPr>
          <w:rFonts w:ascii="Times New Roman" w:eastAsia="Calibri" w:hAnsi="Times New Roman" w:cs="Times New Roman"/>
          <w:sz w:val="24"/>
          <w:szCs w:val="24"/>
          <w:lang w:eastAsia="ru-RU"/>
        </w:rPr>
        <w:t>по подготовке претендентов</w:t>
      </w:r>
      <w:r w:rsidR="00F93D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включают 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описание подхода к содержанию и решению комплексной задачи, перечень оцениваемых компетенций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в том числе </w:t>
      </w:r>
      <w:r w:rsidR="002A0228" w:rsidRPr="00500A50">
        <w:rPr>
          <w:rFonts w:ascii="Times New Roman" w:hAnsi="Times New Roman"/>
          <w:sz w:val="24"/>
          <w:szCs w:val="24"/>
          <w:lang w:eastAsia="ru-RU"/>
        </w:rPr>
        <w:t>профессиональные навыки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, порядок их оценки и  ожидаемый результат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рассмотренные на конкретном 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>примере.</w:t>
      </w:r>
    </w:p>
    <w:p w14:paraId="5FF0F0C8" w14:textId="77777777" w:rsidR="002A0228" w:rsidRPr="0068430D" w:rsidRDefault="002A0228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0228" w:rsidRPr="0068430D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D1970" w14:textId="77777777" w:rsidR="006842F2" w:rsidRDefault="006842F2" w:rsidP="00095B7D">
      <w:pPr>
        <w:spacing w:after="0" w:line="240" w:lineRule="auto"/>
      </w:pPr>
      <w:r>
        <w:separator/>
      </w:r>
    </w:p>
  </w:endnote>
  <w:endnote w:type="continuationSeparator" w:id="0">
    <w:p w14:paraId="6A5F9106" w14:textId="77777777" w:rsidR="006842F2" w:rsidRDefault="006842F2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697776"/>
      <w:docPartObj>
        <w:docPartGallery w:val="Page Numbers (Bottom of Page)"/>
        <w:docPartUnique/>
      </w:docPartObj>
    </w:sdtPr>
    <w:sdtContent>
      <w:p w14:paraId="6D58D20C" w14:textId="46F82D76" w:rsidR="006842F2" w:rsidRDefault="006842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754">
          <w:rPr>
            <w:noProof/>
          </w:rPr>
          <w:t>1</w:t>
        </w:r>
        <w:r>
          <w:fldChar w:fldCharType="end"/>
        </w:r>
      </w:p>
    </w:sdtContent>
  </w:sdt>
  <w:p w14:paraId="6CB1E617" w14:textId="77777777" w:rsidR="006842F2" w:rsidRDefault="006842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4D699" w14:textId="77777777" w:rsidR="006842F2" w:rsidRDefault="006842F2" w:rsidP="00095B7D">
      <w:pPr>
        <w:spacing w:after="0" w:line="240" w:lineRule="auto"/>
      </w:pPr>
      <w:r>
        <w:separator/>
      </w:r>
    </w:p>
  </w:footnote>
  <w:footnote w:type="continuationSeparator" w:id="0">
    <w:p w14:paraId="10B60D66" w14:textId="77777777" w:rsidR="006842F2" w:rsidRDefault="006842F2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9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1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0"/>
  </w:num>
  <w:num w:numId="26">
    <w:abstractNumId w:val="4"/>
  </w:num>
  <w:num w:numId="27">
    <w:abstractNumId w:val="44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6"/>
  </w:num>
  <w:num w:numId="36">
    <w:abstractNumId w:val="13"/>
  </w:num>
  <w:num w:numId="37">
    <w:abstractNumId w:val="17"/>
  </w:num>
  <w:num w:numId="38">
    <w:abstractNumId w:val="45"/>
  </w:num>
  <w:num w:numId="39">
    <w:abstractNumId w:val="47"/>
  </w:num>
  <w:num w:numId="40">
    <w:abstractNumId w:val="5"/>
  </w:num>
  <w:num w:numId="41">
    <w:abstractNumId w:val="37"/>
  </w:num>
  <w:num w:numId="42">
    <w:abstractNumId w:val="2"/>
  </w:num>
  <w:num w:numId="43">
    <w:abstractNumId w:val="36"/>
  </w:num>
  <w:num w:numId="44">
    <w:abstractNumId w:val="12"/>
  </w:num>
  <w:num w:numId="45">
    <w:abstractNumId w:val="34"/>
  </w:num>
  <w:num w:numId="46">
    <w:abstractNumId w:val="46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2"/>
  </w:num>
  <w:num w:numId="53">
    <w:abstractNumId w:val="10"/>
  </w:num>
  <w:num w:numId="54">
    <w:abstractNumId w:val="35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4"/>
    <w:rsid w:val="00012F8A"/>
    <w:rsid w:val="00024452"/>
    <w:rsid w:val="00056A41"/>
    <w:rsid w:val="000635B5"/>
    <w:rsid w:val="00067DAD"/>
    <w:rsid w:val="00072C69"/>
    <w:rsid w:val="000736D2"/>
    <w:rsid w:val="00077EA7"/>
    <w:rsid w:val="00093384"/>
    <w:rsid w:val="00093FA1"/>
    <w:rsid w:val="00095B7D"/>
    <w:rsid w:val="000C1AA5"/>
    <w:rsid w:val="000D3EC0"/>
    <w:rsid w:val="000D407E"/>
    <w:rsid w:val="000D522E"/>
    <w:rsid w:val="000E7610"/>
    <w:rsid w:val="000F4B09"/>
    <w:rsid w:val="000F5D5A"/>
    <w:rsid w:val="00100FD0"/>
    <w:rsid w:val="00102FF2"/>
    <w:rsid w:val="00104F1D"/>
    <w:rsid w:val="0011198E"/>
    <w:rsid w:val="00123F9E"/>
    <w:rsid w:val="00144468"/>
    <w:rsid w:val="00152FEC"/>
    <w:rsid w:val="00171C8F"/>
    <w:rsid w:val="00177280"/>
    <w:rsid w:val="00180FAD"/>
    <w:rsid w:val="00191827"/>
    <w:rsid w:val="001D0723"/>
    <w:rsid w:val="001E1A93"/>
    <w:rsid w:val="001F7D81"/>
    <w:rsid w:val="0021639E"/>
    <w:rsid w:val="002264FC"/>
    <w:rsid w:val="0024113F"/>
    <w:rsid w:val="00255D91"/>
    <w:rsid w:val="002665A1"/>
    <w:rsid w:val="00276C99"/>
    <w:rsid w:val="00286023"/>
    <w:rsid w:val="00291CAC"/>
    <w:rsid w:val="002A0228"/>
    <w:rsid w:val="002A0F0D"/>
    <w:rsid w:val="002A5766"/>
    <w:rsid w:val="002B2703"/>
    <w:rsid w:val="002C1C69"/>
    <w:rsid w:val="002C73D6"/>
    <w:rsid w:val="002D0A18"/>
    <w:rsid w:val="002E186B"/>
    <w:rsid w:val="002E4991"/>
    <w:rsid w:val="002F7503"/>
    <w:rsid w:val="0031553A"/>
    <w:rsid w:val="00320F4D"/>
    <w:rsid w:val="00322DDA"/>
    <w:rsid w:val="00323A91"/>
    <w:rsid w:val="00325516"/>
    <w:rsid w:val="00364E22"/>
    <w:rsid w:val="003832BF"/>
    <w:rsid w:val="0039495D"/>
    <w:rsid w:val="003A7316"/>
    <w:rsid w:val="003B5801"/>
    <w:rsid w:val="003B6D9F"/>
    <w:rsid w:val="003D212C"/>
    <w:rsid w:val="003E37F2"/>
    <w:rsid w:val="003E385A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42297"/>
    <w:rsid w:val="0045567C"/>
    <w:rsid w:val="00457435"/>
    <w:rsid w:val="00474446"/>
    <w:rsid w:val="00476DEA"/>
    <w:rsid w:val="00485A35"/>
    <w:rsid w:val="00490754"/>
    <w:rsid w:val="004A05E8"/>
    <w:rsid w:val="004A28A9"/>
    <w:rsid w:val="004A2B3D"/>
    <w:rsid w:val="004B700B"/>
    <w:rsid w:val="004C16ED"/>
    <w:rsid w:val="004D32FC"/>
    <w:rsid w:val="004E389E"/>
    <w:rsid w:val="00500A50"/>
    <w:rsid w:val="00502D15"/>
    <w:rsid w:val="005036F0"/>
    <w:rsid w:val="005311CA"/>
    <w:rsid w:val="00542FDF"/>
    <w:rsid w:val="005447DB"/>
    <w:rsid w:val="00552668"/>
    <w:rsid w:val="0057352B"/>
    <w:rsid w:val="005A2C19"/>
    <w:rsid w:val="005A4220"/>
    <w:rsid w:val="005A6EAB"/>
    <w:rsid w:val="005B33EB"/>
    <w:rsid w:val="005C7E60"/>
    <w:rsid w:val="005D48C9"/>
    <w:rsid w:val="005D6307"/>
    <w:rsid w:val="005E1FC3"/>
    <w:rsid w:val="005F6582"/>
    <w:rsid w:val="0061375B"/>
    <w:rsid w:val="00613E73"/>
    <w:rsid w:val="00617004"/>
    <w:rsid w:val="00621AB2"/>
    <w:rsid w:val="00623932"/>
    <w:rsid w:val="00643BAE"/>
    <w:rsid w:val="00646391"/>
    <w:rsid w:val="00664F1A"/>
    <w:rsid w:val="006719E1"/>
    <w:rsid w:val="00672938"/>
    <w:rsid w:val="00674942"/>
    <w:rsid w:val="006842F2"/>
    <w:rsid w:val="0068430D"/>
    <w:rsid w:val="00685311"/>
    <w:rsid w:val="00691F99"/>
    <w:rsid w:val="00693F2C"/>
    <w:rsid w:val="006A6444"/>
    <w:rsid w:val="006A7FCD"/>
    <w:rsid w:val="006B3443"/>
    <w:rsid w:val="006B6065"/>
    <w:rsid w:val="006C190C"/>
    <w:rsid w:val="006C735F"/>
    <w:rsid w:val="006D36BE"/>
    <w:rsid w:val="006D678B"/>
    <w:rsid w:val="006E18F7"/>
    <w:rsid w:val="006E358E"/>
    <w:rsid w:val="006F501E"/>
    <w:rsid w:val="00711AC9"/>
    <w:rsid w:val="00720E49"/>
    <w:rsid w:val="00721B50"/>
    <w:rsid w:val="00721E9C"/>
    <w:rsid w:val="00750CFA"/>
    <w:rsid w:val="00754565"/>
    <w:rsid w:val="00772246"/>
    <w:rsid w:val="00776E11"/>
    <w:rsid w:val="0078390F"/>
    <w:rsid w:val="00784433"/>
    <w:rsid w:val="007965F6"/>
    <w:rsid w:val="007A616A"/>
    <w:rsid w:val="007B18A9"/>
    <w:rsid w:val="007C056B"/>
    <w:rsid w:val="007C3695"/>
    <w:rsid w:val="007C64B1"/>
    <w:rsid w:val="007C65C3"/>
    <w:rsid w:val="007E0131"/>
    <w:rsid w:val="007E236E"/>
    <w:rsid w:val="007F5B10"/>
    <w:rsid w:val="00803E3D"/>
    <w:rsid w:val="008122D3"/>
    <w:rsid w:val="008307BD"/>
    <w:rsid w:val="0083247A"/>
    <w:rsid w:val="00834249"/>
    <w:rsid w:val="0083474D"/>
    <w:rsid w:val="0083627F"/>
    <w:rsid w:val="00837827"/>
    <w:rsid w:val="00842771"/>
    <w:rsid w:val="00853AF7"/>
    <w:rsid w:val="00857D90"/>
    <w:rsid w:val="00864E51"/>
    <w:rsid w:val="00867AD1"/>
    <w:rsid w:val="00873235"/>
    <w:rsid w:val="008739B6"/>
    <w:rsid w:val="00884763"/>
    <w:rsid w:val="00887709"/>
    <w:rsid w:val="0089072A"/>
    <w:rsid w:val="00893DA0"/>
    <w:rsid w:val="008A7C1D"/>
    <w:rsid w:val="008B1290"/>
    <w:rsid w:val="008B7CED"/>
    <w:rsid w:val="008C6F78"/>
    <w:rsid w:val="008C796D"/>
    <w:rsid w:val="008C7D6F"/>
    <w:rsid w:val="008D04FA"/>
    <w:rsid w:val="008D7A2F"/>
    <w:rsid w:val="008E2744"/>
    <w:rsid w:val="008E2F68"/>
    <w:rsid w:val="008E3922"/>
    <w:rsid w:val="008E6823"/>
    <w:rsid w:val="008F1C83"/>
    <w:rsid w:val="00904AE8"/>
    <w:rsid w:val="0094738E"/>
    <w:rsid w:val="009731EE"/>
    <w:rsid w:val="009758E8"/>
    <w:rsid w:val="009817A0"/>
    <w:rsid w:val="00991AC9"/>
    <w:rsid w:val="009C19E8"/>
    <w:rsid w:val="009C712E"/>
    <w:rsid w:val="009D23D5"/>
    <w:rsid w:val="009D63A4"/>
    <w:rsid w:val="009F0090"/>
    <w:rsid w:val="00A0544D"/>
    <w:rsid w:val="00A26866"/>
    <w:rsid w:val="00A42897"/>
    <w:rsid w:val="00A4365A"/>
    <w:rsid w:val="00A5776C"/>
    <w:rsid w:val="00A70F9C"/>
    <w:rsid w:val="00A712D1"/>
    <w:rsid w:val="00A71C89"/>
    <w:rsid w:val="00A7290E"/>
    <w:rsid w:val="00A97610"/>
    <w:rsid w:val="00AB720F"/>
    <w:rsid w:val="00AC09FB"/>
    <w:rsid w:val="00AC3681"/>
    <w:rsid w:val="00AD4BF2"/>
    <w:rsid w:val="00AF6821"/>
    <w:rsid w:val="00B065BA"/>
    <w:rsid w:val="00B077A5"/>
    <w:rsid w:val="00B11CAB"/>
    <w:rsid w:val="00B20229"/>
    <w:rsid w:val="00B3633B"/>
    <w:rsid w:val="00B47DAC"/>
    <w:rsid w:val="00B5175C"/>
    <w:rsid w:val="00B55B58"/>
    <w:rsid w:val="00B66EFB"/>
    <w:rsid w:val="00B92418"/>
    <w:rsid w:val="00BC1380"/>
    <w:rsid w:val="00BC3067"/>
    <w:rsid w:val="00BC3FA0"/>
    <w:rsid w:val="00BC637F"/>
    <w:rsid w:val="00BF6A1A"/>
    <w:rsid w:val="00BF7326"/>
    <w:rsid w:val="00C00240"/>
    <w:rsid w:val="00C15EED"/>
    <w:rsid w:val="00C17B26"/>
    <w:rsid w:val="00C20C11"/>
    <w:rsid w:val="00C20CBE"/>
    <w:rsid w:val="00C264EF"/>
    <w:rsid w:val="00C44CAC"/>
    <w:rsid w:val="00C51C75"/>
    <w:rsid w:val="00C612E9"/>
    <w:rsid w:val="00C61D91"/>
    <w:rsid w:val="00C66FBA"/>
    <w:rsid w:val="00C73D06"/>
    <w:rsid w:val="00C74EE0"/>
    <w:rsid w:val="00C7658D"/>
    <w:rsid w:val="00C80B0A"/>
    <w:rsid w:val="00CD0D7C"/>
    <w:rsid w:val="00CD6D83"/>
    <w:rsid w:val="00D11797"/>
    <w:rsid w:val="00D20F2B"/>
    <w:rsid w:val="00D30174"/>
    <w:rsid w:val="00D40D66"/>
    <w:rsid w:val="00D4152D"/>
    <w:rsid w:val="00D476EE"/>
    <w:rsid w:val="00D61877"/>
    <w:rsid w:val="00D626FA"/>
    <w:rsid w:val="00D7095A"/>
    <w:rsid w:val="00D70D5B"/>
    <w:rsid w:val="00D92363"/>
    <w:rsid w:val="00D93CEF"/>
    <w:rsid w:val="00D9458C"/>
    <w:rsid w:val="00DA1566"/>
    <w:rsid w:val="00DA64CC"/>
    <w:rsid w:val="00DB326E"/>
    <w:rsid w:val="00DB61A2"/>
    <w:rsid w:val="00DB671E"/>
    <w:rsid w:val="00DC060E"/>
    <w:rsid w:val="00DC47B4"/>
    <w:rsid w:val="00DD0872"/>
    <w:rsid w:val="00DE1E21"/>
    <w:rsid w:val="00DE52F8"/>
    <w:rsid w:val="00DF3E2F"/>
    <w:rsid w:val="00DF7E93"/>
    <w:rsid w:val="00E13CCE"/>
    <w:rsid w:val="00E32F5F"/>
    <w:rsid w:val="00E356C7"/>
    <w:rsid w:val="00E450EE"/>
    <w:rsid w:val="00E74FFE"/>
    <w:rsid w:val="00E9164E"/>
    <w:rsid w:val="00EA194C"/>
    <w:rsid w:val="00EA6F60"/>
    <w:rsid w:val="00EB3C2F"/>
    <w:rsid w:val="00EB5D4E"/>
    <w:rsid w:val="00ED2D0B"/>
    <w:rsid w:val="00EE4C05"/>
    <w:rsid w:val="00EF3321"/>
    <w:rsid w:val="00EF409C"/>
    <w:rsid w:val="00F06F9C"/>
    <w:rsid w:val="00F16F22"/>
    <w:rsid w:val="00F235DB"/>
    <w:rsid w:val="00F55D3F"/>
    <w:rsid w:val="00F66222"/>
    <w:rsid w:val="00F722E9"/>
    <w:rsid w:val="00F73593"/>
    <w:rsid w:val="00F85513"/>
    <w:rsid w:val="00F93D20"/>
    <w:rsid w:val="00FA2ACA"/>
    <w:rsid w:val="00FB0A16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ru/document/?id_4=125979-kontseptualnye_osnovy_predstavleniya_" TargetMode="External"/><Relationship Id="rId18" Type="http://schemas.openxmlformats.org/officeDocument/2006/relationships/hyperlink" Target="consultantplus://offline/ref=1F098652DD05DA09D7A08633C4702765CD3DECDB18126FB5ED1B76DBC9542D4D0346FAB4A987C7Y5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minfin.ru/ru/document/?id_4=125979-kontseptualnye_osnovy_predstavleniya_" TargetMode="External"/><Relationship Id="rId17" Type="http://schemas.openxmlformats.org/officeDocument/2006/relationships/hyperlink" Target="consultantplus://offline/ref=76F16552C81F5F7C721099F19CAF406C8AE4C91D24FB78965BA1D702454FEB11FEA2D65E834CYEX4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gratedreporting.org/wp-content/uploads/2015/03/13-12-08-THE-INTERNATIONAL-IR-FRAMEWORK.docx_en-US_ru-RU.pdf" TargetMode="External"/><Relationship Id="rId20" Type="http://schemas.openxmlformats.org/officeDocument/2006/relationships/hyperlink" Target="http://www.fedsf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k-rus.ru/files/2019/mm-finans1et_2512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ak-rus.ru/files/2020/fin-2et-mm_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nfin.ru/ru/document/?id_4=125979-kontseptualnye_osnovy_predstavleniya_" TargetMode="External"/><Relationship Id="rId19" Type="http://schemas.openxmlformats.org/officeDocument/2006/relationships/hyperlink" Target="http://www.fedsf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fin.ru/ru/document/?id_4=125979-kontseptualnye_osnovy_predstavleniya_" TargetMode="External"/><Relationship Id="rId14" Type="http://schemas.openxmlformats.org/officeDocument/2006/relationships/hyperlink" Target="consultantplus://offline/ref=A4BB7E078818D4F32F408F214283D776300D1A1DB50E35FA90BE9CBD1Bq6y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0829-7587-481B-A1C7-855FFA08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10403</Words>
  <Characters>59299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Болотин Виктор Анатольевич</cp:lastModifiedBy>
  <cp:revision>16</cp:revision>
  <cp:lastPrinted>2020-06-26T12:11:00Z</cp:lastPrinted>
  <dcterms:created xsi:type="dcterms:W3CDTF">2021-06-18T07:58:00Z</dcterms:created>
  <dcterms:modified xsi:type="dcterms:W3CDTF">2021-09-10T15:53:00Z</dcterms:modified>
</cp:coreProperties>
</file>