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6E434523" w:rsidR="00842771" w:rsidRDefault="00431493" w:rsidP="00431493">
      <w:pPr>
        <w:jc w:val="center"/>
        <w:rPr>
          <w:lang w:eastAsia="ru-RU"/>
        </w:rPr>
      </w:pP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E450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01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E450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037E624D" w14:textId="32CB62C9" w:rsidR="00417494" w:rsidRPr="0068430D" w:rsidRDefault="006C735F" w:rsidP="006A644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48B99CD4" w14:textId="77777777" w:rsidR="00DB671E" w:rsidRPr="00F06F9C" w:rsidRDefault="00DB671E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2D7B365E" w14:textId="77777777" w:rsidTr="00BC637F">
        <w:tc>
          <w:tcPr>
            <w:tcW w:w="534" w:type="dxa"/>
          </w:tcPr>
          <w:p w14:paraId="57708EB9" w14:textId="2814ECF2" w:rsidR="00BC637F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565CD22" w14:textId="6571BD1B" w:rsidR="00BC637F" w:rsidRPr="00F715DB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F06F9C" w:rsidRPr="00F06F9C" w14:paraId="1311139B" w14:textId="77777777" w:rsidTr="00BC637F">
        <w:tc>
          <w:tcPr>
            <w:tcW w:w="534" w:type="dxa"/>
          </w:tcPr>
          <w:p w14:paraId="30A5851A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shd w:val="clear" w:color="auto" w:fill="auto"/>
          </w:tcPr>
          <w:p w14:paraId="6A0D15FA" w14:textId="5B03DFAD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</w:p>
        </w:tc>
      </w:tr>
      <w:tr w:rsidR="00BC637F" w:rsidRPr="00F715DB" w14:paraId="0D3C700A" w14:textId="77777777" w:rsidTr="00BC637F">
        <w:tc>
          <w:tcPr>
            <w:tcW w:w="534" w:type="dxa"/>
          </w:tcPr>
          <w:p w14:paraId="0AFE6598" w14:textId="45D2C97E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129D77C" w14:textId="58F0050B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F715DB" w14:paraId="1EA1B2D4" w14:textId="77777777" w:rsidTr="00BC637F">
        <w:tc>
          <w:tcPr>
            <w:tcW w:w="534" w:type="dxa"/>
          </w:tcPr>
          <w:p w14:paraId="090A969D" w14:textId="4288CED9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2A2E7C1" w14:textId="5C8C2F97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Минфина России от 09.03.2017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33н «Об определении видов аудиторских услуг, в том числе перечня сопутствующих аудиту услуг»</w:t>
            </w:r>
          </w:p>
        </w:tc>
      </w:tr>
      <w:tr w:rsidR="00BC637F" w:rsidRPr="00F715DB" w14:paraId="5158F7B8" w14:textId="77777777" w:rsidTr="00BC637F">
        <w:tc>
          <w:tcPr>
            <w:tcW w:w="534" w:type="dxa"/>
          </w:tcPr>
          <w:p w14:paraId="2E43709F" w14:textId="15744023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C562F14" w14:textId="7640C7F1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BC637F" w:rsidRPr="00F715DB" w14:paraId="4EBCFA20" w14:textId="77777777" w:rsidTr="00BC637F">
        <w:tc>
          <w:tcPr>
            <w:tcW w:w="534" w:type="dxa"/>
          </w:tcPr>
          <w:p w14:paraId="14F8B7EE" w14:textId="27CD485F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D24256F" w14:textId="3C7CB076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сборника стандартов, выпущенных Советом по международным стандартам аудита и заданиям, 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 w:rsidR="000D3EC0"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уверенность</w:t>
            </w:r>
          </w:p>
        </w:tc>
      </w:tr>
      <w:tr w:rsidR="00F06F9C" w:rsidRPr="00F06F9C" w14:paraId="3432A28A" w14:textId="77777777" w:rsidTr="00BC637F">
        <w:tc>
          <w:tcPr>
            <w:tcW w:w="534" w:type="dxa"/>
          </w:tcPr>
          <w:p w14:paraId="4D2090C0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0A3BA65" w14:textId="24B4F4D0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BC637F" w:rsidRPr="006A6444" w14:paraId="27A94E77" w14:textId="77777777" w:rsidTr="00BC637F">
        <w:tc>
          <w:tcPr>
            <w:tcW w:w="534" w:type="dxa"/>
          </w:tcPr>
          <w:p w14:paraId="2FE583B8" w14:textId="095E2D32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592468D" w14:textId="755DF0A3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6A6444" w14:paraId="53B40340" w14:textId="77777777" w:rsidTr="00BC637F">
        <w:tc>
          <w:tcPr>
            <w:tcW w:w="534" w:type="dxa"/>
          </w:tcPr>
          <w:p w14:paraId="3FD24463" w14:textId="7CF891FB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33EA66" w14:textId="12FAEFE8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деятельности,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21.05.2019 №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37F" w:rsidRPr="006A6444" w14:paraId="23DDDCC5" w14:textId="77777777" w:rsidTr="00BC637F">
        <w:tc>
          <w:tcPr>
            <w:tcW w:w="534" w:type="dxa"/>
          </w:tcPr>
          <w:p w14:paraId="267F507D" w14:textId="67053A93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BED90EE" w14:textId="63E1063F" w:rsidR="00BC637F" w:rsidRPr="006A6444" w:rsidRDefault="00BC637F" w:rsidP="00F06F9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7C034961" w14:textId="77777777" w:rsidTr="00BC637F">
        <w:tc>
          <w:tcPr>
            <w:tcW w:w="534" w:type="dxa"/>
          </w:tcPr>
          <w:p w14:paraId="0CEFEE39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95EFC55" w14:textId="7D3FA02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BC637F" w:rsidRPr="006A6444" w14:paraId="4A221713" w14:textId="77777777" w:rsidTr="00BC637F">
        <w:tc>
          <w:tcPr>
            <w:tcW w:w="534" w:type="dxa"/>
          </w:tcPr>
          <w:p w14:paraId="743A1636" w14:textId="4EA504E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522FBC9" w14:textId="6828A035" w:rsidR="00BC637F" w:rsidRPr="006A6444" w:rsidRDefault="00B3633B" w:rsidP="00EB5D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D9A9D19" w14:textId="77777777" w:rsidTr="00BC637F">
        <w:tc>
          <w:tcPr>
            <w:tcW w:w="534" w:type="dxa"/>
          </w:tcPr>
          <w:p w14:paraId="201076F0" w14:textId="2BBAC4A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8DC1191" w14:textId="36A9C6C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103EAA8" w14:textId="77777777" w:rsidTr="00BC637F">
        <w:tc>
          <w:tcPr>
            <w:tcW w:w="534" w:type="dxa"/>
          </w:tcPr>
          <w:p w14:paraId="136B2FD0" w14:textId="3717ECC0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F89B57A" w14:textId="688A2E7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CAF8A21" w14:textId="77777777" w:rsidTr="00BC637F">
        <w:tc>
          <w:tcPr>
            <w:tcW w:w="534" w:type="dxa"/>
          </w:tcPr>
          <w:p w14:paraId="6ED67C98" w14:textId="2BE25BAA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E4DE0A3" w14:textId="569683E9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0D5A6313" w14:textId="77777777" w:rsidTr="00BC637F">
        <w:tc>
          <w:tcPr>
            <w:tcW w:w="534" w:type="dxa"/>
          </w:tcPr>
          <w:p w14:paraId="2AF5A3D8" w14:textId="73FBAD5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55307AD" w14:textId="7F0AA63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2307691" w14:textId="77777777" w:rsidTr="00BC637F">
        <w:tc>
          <w:tcPr>
            <w:tcW w:w="534" w:type="dxa"/>
          </w:tcPr>
          <w:p w14:paraId="60802D16" w14:textId="1935E6B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5F9780AE" w14:textId="3AFFB5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организации и ее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Минфина России от 09.01.2019 № 2н)</w:t>
            </w:r>
          </w:p>
        </w:tc>
      </w:tr>
      <w:tr w:rsidR="00BC637F" w:rsidRPr="006A6444" w14:paraId="70FE4D31" w14:textId="77777777" w:rsidTr="00BC637F">
        <w:tc>
          <w:tcPr>
            <w:tcW w:w="534" w:type="dxa"/>
          </w:tcPr>
          <w:p w14:paraId="5272345D" w14:textId="43E06A39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28416CF9" w14:textId="10AC556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проведении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FA8693F" w14:textId="77777777" w:rsidTr="00BC637F">
        <w:tc>
          <w:tcPr>
            <w:tcW w:w="534" w:type="dxa"/>
          </w:tcPr>
          <w:p w14:paraId="46F836F5" w14:textId="1357D69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66E44E9A" w14:textId="0DB76C6A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B60C27C" w14:textId="77777777" w:rsidTr="00BC637F">
        <w:tc>
          <w:tcPr>
            <w:tcW w:w="534" w:type="dxa"/>
          </w:tcPr>
          <w:p w14:paraId="1D263C6D" w14:textId="77777777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445231C" w14:textId="3B6141CD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BC637F" w:rsidRPr="006A6444" w14:paraId="2F16FC12" w14:textId="77777777" w:rsidTr="00BC637F">
        <w:tc>
          <w:tcPr>
            <w:tcW w:w="534" w:type="dxa"/>
          </w:tcPr>
          <w:p w14:paraId="2890258E" w14:textId="2BD01614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A11FCAB" w14:textId="7669E2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28A3F75" w14:textId="77777777" w:rsidTr="00BC637F">
        <w:tc>
          <w:tcPr>
            <w:tcW w:w="534" w:type="dxa"/>
          </w:tcPr>
          <w:p w14:paraId="637D5895" w14:textId="68EBD21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FD1111D" w14:textId="16EB4511" w:rsidR="00BC637F" w:rsidRPr="006A6444" w:rsidRDefault="00EB5D4E" w:rsidP="005036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азательств в конкретных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45719D4" w14:textId="77777777" w:rsidTr="00BC637F">
        <w:tc>
          <w:tcPr>
            <w:tcW w:w="534" w:type="dxa"/>
          </w:tcPr>
          <w:p w14:paraId="02BE0218" w14:textId="39E7612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CB12EA3" w14:textId="554A97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40848C1" w14:textId="77777777" w:rsidTr="00BC637F">
        <w:tc>
          <w:tcPr>
            <w:tcW w:w="534" w:type="dxa"/>
          </w:tcPr>
          <w:p w14:paraId="454B1C5C" w14:textId="7C86A96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0C86A22D" w14:textId="5B1ED30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878E706" w14:textId="77777777" w:rsidTr="00BC637F">
        <w:tc>
          <w:tcPr>
            <w:tcW w:w="534" w:type="dxa"/>
          </w:tcPr>
          <w:p w14:paraId="2741F306" w14:textId="551D898B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6CDBD4A0" w14:textId="604376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54C2642E" w14:textId="77777777" w:rsidR="00DB671E" w:rsidRPr="006A6444" w:rsidRDefault="00DB671E" w:rsidP="00DB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1998" w14:textId="77777777" w:rsidR="00012F8A" w:rsidRPr="006A6444" w:rsidRDefault="00012F8A">
      <w:pPr>
        <w:rPr>
          <w:rFonts w:ascii="Times New Roman" w:hAnsi="Times New Roman" w:cs="Times New Roman"/>
          <w:sz w:val="24"/>
          <w:szCs w:val="24"/>
        </w:rPr>
      </w:pPr>
      <w:r w:rsidRPr="006A6444">
        <w:rPr>
          <w:rFonts w:ascii="Times New Roman" w:hAnsi="Times New Roman" w:cs="Times New Roman"/>
          <w:sz w:val="24"/>
          <w:szCs w:val="24"/>
        </w:rPr>
        <w:br w:type="page"/>
      </w:r>
    </w:p>
    <w:p w14:paraId="0D04B0BE" w14:textId="77777777" w:rsidR="00095B7D" w:rsidRDefault="00095B7D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450EE" w:rsidRPr="006F501E" w14:paraId="017DC1E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454" w14:textId="77777777" w:rsidR="00E450EE" w:rsidRPr="006F501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AF0A" w14:textId="77777777" w:rsidR="00E450EE" w:rsidRPr="006F501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50EE" w:rsidRPr="00F06F9C" w14:paraId="00CA7A4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91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9AFC" w14:textId="77777777" w:rsidR="00E450EE" w:rsidRPr="00F06F9C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E450EE" w:rsidRPr="00702645" w14:paraId="4AB012F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F1B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9370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450EE" w:rsidRPr="00702645" w14:paraId="0F29C6A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17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0F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450EE" w:rsidRPr="00702645" w14:paraId="50C7E6B0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7AF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07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(ст.2, 6)</w:t>
            </w:r>
          </w:p>
        </w:tc>
      </w:tr>
      <w:tr w:rsidR="00E450EE" w:rsidRPr="00702645" w14:paraId="4FB9F03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B2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92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E450EE" w:rsidRPr="00702645" w14:paraId="21BBCF07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39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54C4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E450EE" w:rsidRPr="00702645" w14:paraId="046B1F60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1B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3F25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450EE" w:rsidRPr="00702645" w14:paraId="2752D64C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A7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D1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E450EE" w:rsidRPr="00702645" w14:paraId="302DC2F2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20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0CBF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450EE" w:rsidRPr="00702645" w14:paraId="67B9444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834C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C1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E450EE" w:rsidRPr="00702645" w14:paraId="4CE6D53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30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2E8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F06F9C" w14:paraId="3C98FDFF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FED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73B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E450EE" w:rsidRPr="006A6444" w14:paraId="0BCE0DA2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82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15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E450EE" w:rsidRPr="00263DF9" w14:paraId="4AF7CEB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75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ECA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E450EE" w:rsidRPr="00702645" w14:paraId="7828C1F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24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8BB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основных средств» (ПБУ 6/01) (утверждено Приказом Минфина России от 30.03.2001 №26н) </w:t>
            </w:r>
          </w:p>
        </w:tc>
      </w:tr>
      <w:tr w:rsidR="00E450EE" w:rsidRPr="00702645" w14:paraId="11938C1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C3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2C7C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E450EE" w:rsidRPr="00702645" w14:paraId="284447A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EF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0D6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E450EE" w:rsidRPr="00702645" w14:paraId="11FB5C8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7F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F353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E450EE" w:rsidRPr="00702645" w14:paraId="1E0C32B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C7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5ED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E450EE" w:rsidRPr="00702645" w14:paraId="05B7752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9A3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2F8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E450EE" w:rsidRPr="00702645" w14:paraId="4986941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57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2C9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расчетов по налогу на прибыль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E450EE" w:rsidRPr="00702645" w14:paraId="0C196C9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9A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4DC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E450EE" w:rsidRPr="00702645" w14:paraId="14A57C2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CA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031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 его применению, (утверждены Приказом Минфина России от 31.10.2000 № 94н)</w:t>
            </w:r>
          </w:p>
        </w:tc>
      </w:tr>
      <w:tr w:rsidR="00E450EE" w:rsidRPr="00702645" w14:paraId="14F713F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1D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7B1E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450EE" w:rsidRPr="00702645" w14:paraId="136A1B5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A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9572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450EE" w:rsidRPr="00702645" w14:paraId="6DA3B2E0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C2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84B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8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450EE" w:rsidRPr="00702645" w14:paraId="242A655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D6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B6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40CCEA2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4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FF9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4E00549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05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B2D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25B1248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D2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B2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71F09DE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FA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E0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50992E6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95C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2FAF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1171515F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45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3A6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5C2EB16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5B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6B2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7783C39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D5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97B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1676E46A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A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CB1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6AA0BF6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7E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622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E450EE" w:rsidRPr="00702645" w14:paraId="3B68BFE6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33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B41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16 «Аренда» (введен в действие на территории Российской Федерации Приказом Минфина России от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11.07.2016 №111н)</w:t>
            </w:r>
          </w:p>
        </w:tc>
      </w:tr>
      <w:tr w:rsidR="00E450EE" w:rsidRPr="00F06F9C" w14:paraId="511A024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E9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46C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E450EE" w:rsidRPr="008B4391" w14:paraId="479B17A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539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8235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450EE" w:rsidRPr="008B4391" w14:paraId="4B2B313F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B6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B97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450EE" w:rsidRPr="008B4391" w14:paraId="681270C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30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F46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450EE" w:rsidRPr="008B4391" w14:paraId="67290D1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57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834D" w14:textId="77777777" w:rsidR="00E450EE" w:rsidRPr="008B4391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E450EE" w:rsidRPr="008B4391" w14:paraId="7C191322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FA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78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E450EE" w:rsidRPr="008B4391" w14:paraId="68768C1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88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ACD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 </w:t>
            </w:r>
          </w:p>
        </w:tc>
      </w:tr>
      <w:tr w:rsidR="00E450EE" w:rsidRPr="008B4391" w14:paraId="491C079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B9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581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E450EE" w:rsidRPr="008B4391" w14:paraId="395B7D9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28E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D072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E450EE" w:rsidRPr="008B4391" w14:paraId="16659B6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522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5A51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450EE" w:rsidRPr="008B4391" w14:paraId="7223C23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7A5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C03C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B4391" w14:paraId="3E4AC6B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081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C4B3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B4391" w14:paraId="4D41B92C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374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A556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B4391" w14:paraId="07E3681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A28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F42F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</w:t>
            </w:r>
            <w:r w:rsidRPr="008B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77777777" w:rsidR="00095B7D" w:rsidRPr="006A6444" w:rsidRDefault="00095B7D" w:rsidP="00095B7D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4F9607A" w14:textId="77777777" w:rsidR="006F501E" w:rsidRDefault="006F50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795DDAB" w14:textId="396B506E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BC637F" w:rsidRPr="00F715DB" w14:paraId="524A06B4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4F" w14:textId="7672870C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D4B0" w14:textId="739D7BEA" w:rsidR="00BC637F" w:rsidRPr="00A712D1" w:rsidRDefault="00FD7AB2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  <w:hyperlink r:id="rId10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https://eak-rus.ru/files/2019/mm-finans1et_251219.pdf</w:t>
              </w:r>
            </w:hyperlink>
          </w:p>
        </w:tc>
      </w:tr>
      <w:tr w:rsidR="00F06F9C" w:rsidRPr="00F06F9C" w14:paraId="4061223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A08" w14:textId="77777777" w:rsidR="00BC637F" w:rsidRPr="00F06F9C" w:rsidRDefault="00BC637F" w:rsidP="006F501E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599" w14:textId="3F72D44C" w:rsidR="00BC637F" w:rsidRPr="00F06F9C" w:rsidRDefault="00BC637F" w:rsidP="006F501E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BC637F" w:rsidRPr="008F0123" w14:paraId="3D81D2E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FE" w14:textId="22B3CC2D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501B" w14:textId="6135F814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8-ФЗ «Об акционерных обществах»</w:t>
            </w:r>
          </w:p>
        </w:tc>
      </w:tr>
      <w:tr w:rsidR="00BC637F" w:rsidRPr="008F0123" w14:paraId="357D4A0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30" w14:textId="6FDD5D5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C2" w14:textId="6840C46C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Финансы. Учебник.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отв.ред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В.В. Ковалев. - 3-е изд.,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ООО Проспект. 2019. – 936 с. - ISBN: 978-5-392-29589-0</w:t>
            </w:r>
          </w:p>
        </w:tc>
      </w:tr>
      <w:tr w:rsidR="002D0A18" w:rsidRPr="008F0123" w14:paraId="13EB9997" w14:textId="77777777" w:rsidTr="002D0A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E4E" w14:textId="4A2ADEC0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650" w14:textId="23180393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Вит.В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Финансовый менеджмент. Конспект лекций с задачами и тестами</w:t>
            </w:r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3-е изд., </w:t>
            </w:r>
            <w:proofErr w:type="spellStart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</w:t>
            </w: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/ В.В. Ковалев, Вит. В. Ковалев – М.: ООО Проспект. 2020. – 560 с. – ISBN: 978-5-392-31201-6</w:t>
            </w:r>
          </w:p>
        </w:tc>
      </w:tr>
      <w:tr w:rsidR="00BC637F" w:rsidRPr="008F0123" w14:paraId="72681BC1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A6" w14:textId="28457C3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71E" w14:textId="0D044327" w:rsidR="00BC637F" w:rsidRPr="008F0123" w:rsidRDefault="00A7290E" w:rsidP="001D072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Теплова Т. В. Корпоративные финансы. в 2-х частях. Учебник и практикум. М.: Издательство: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2019. Часть 1. 390 с. ISBN: 978-5-534-05868-0, часть 2. 270 с. ISBN: 978-5-534-05871-0 ЭБС https://biblio-online.ru/</w:t>
            </w:r>
          </w:p>
        </w:tc>
      </w:tr>
      <w:tr w:rsidR="00A7290E" w:rsidRPr="008F0123" w14:paraId="2CB065CE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4" w14:textId="77777777" w:rsid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8B" w14:textId="3A145136" w:rsidR="00A7290E" w:rsidRP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BC637F" w:rsidRPr="008F0123" w14:paraId="028FD7A6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883" w14:textId="1681B8D3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D7F" w14:textId="2146C269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BC637F" w:rsidRPr="008F0123" w14:paraId="28DDE560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30" w14:textId="47FD5AA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ABDB" w14:textId="2A831CFD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BC637F" w:rsidRPr="008F0123" w14:paraId="34BD201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60B" w14:textId="7F416899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A09" w14:textId="5037CE65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25.06.2003 № 367 «Об утверждении Правил проведения арбитражным управляющим финансового анализа»</w:t>
            </w:r>
          </w:p>
        </w:tc>
      </w:tr>
      <w:tr w:rsidR="00FD7AB2" w:rsidRPr="008F0123" w14:paraId="323F9A7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1C1" w14:textId="646571B9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D4B" w14:textId="461010A4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FD7AB2" w:rsidRPr="008F0123" w14:paraId="4AD1B763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CD3" w14:textId="22C8AB23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1FB" w14:textId="05A08D6D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2020. 1 часть –297 с. – ISBN: 978-5-534-08792-5; 2 часть - с.209 – ISBN: 978-5-534-08793-2. ЭБС https://biblio-online.ru/</w:t>
            </w:r>
          </w:p>
        </w:tc>
      </w:tr>
      <w:tr w:rsidR="00FD7AB2" w:rsidRPr="008F0123" w14:paraId="372B49B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8A5" w14:textId="075A2AE5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FC3" w14:textId="7C80FC13" w:rsidR="00FD7AB2" w:rsidRPr="00A712D1" w:rsidRDefault="00857D90" w:rsidP="00FD7AB2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Нуреев Р.М. Курс микроэкономики. /Учебник. – 3-е изд., </w:t>
            </w:r>
            <w:proofErr w:type="spellStart"/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 и доп. – Норма: НИЦ ИНФРА-М, 2019. – 624 с. - ISBN: 978-5-91768-450-5 ЭБС https://Znanium.com</w:t>
            </w:r>
          </w:p>
        </w:tc>
      </w:tr>
      <w:tr w:rsidR="00FD7AB2" w:rsidRPr="008F0123" w14:paraId="7750735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945" w14:textId="292C4A1E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B11" w14:textId="77777777" w:rsidR="00857D90" w:rsidRPr="00857D90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принципы, проблемы и политика: Уч. / К.Р.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Макконнелл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С.Л.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Ш.М. Флинн. - Пер.19-e англ. изд. - М.: ИНФРА-М, 2020. 1152 с. - ISBN: 978-5-16-012985-3 (Микроэкономика товарных рынков; Международная экономика)</w:t>
            </w:r>
          </w:p>
          <w:p w14:paraId="0F8B8A97" w14:textId="51FD8324" w:rsidR="00FD7AB2" w:rsidRPr="00A712D1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ЭБС https://Znanium.com</w:t>
            </w:r>
          </w:p>
        </w:tc>
      </w:tr>
      <w:tr w:rsidR="002D0A18" w14:paraId="4232A52F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99A" w14:textId="64C4BBF1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D82" w14:textId="5D8C795A" w:rsidR="002D0A18" w:rsidRPr="00A712D1" w:rsidRDefault="002D0A18" w:rsidP="00B9241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 изд., доп.  – М.: ИНФРА-М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</w:t>
            </w:r>
            <w:r w:rsidR="00B924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9473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– 3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 – ISBN: 978-5-16-015634-7. ЭБС https://Znanium.com</w:t>
            </w:r>
          </w:p>
        </w:tc>
      </w:tr>
    </w:tbl>
    <w:p w14:paraId="28ED1D98" w14:textId="77777777" w:rsidR="00FB0A16" w:rsidRDefault="00FB0A16">
      <w:pPr>
        <w:rPr>
          <w:rFonts w:ascii="Times New Roman" w:eastAsia="Calibri" w:hAnsi="Times New Roman" w:cs="Times New Roman"/>
          <w:lang w:eastAsia="ru-RU"/>
        </w:rPr>
      </w:pPr>
    </w:p>
    <w:p w14:paraId="4AB2FBB1" w14:textId="2A0DCAEF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1C411C23" w14:textId="5978882C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6A6444" w14:paraId="5CAE9E9B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452" w14:textId="1BDF4587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9F" w14:textId="0B3AC0B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207F38D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508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9" w14:textId="718FC742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BC637F" w:rsidRPr="006A6444" w14:paraId="5FCC0234" w14:textId="77777777" w:rsidTr="00981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1E4" w14:textId="5F7B018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672" w14:textId="095FC817" w:rsidR="00BC637F" w:rsidRPr="009817A0" w:rsidRDefault="00BC637F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 w:rsidR="000D407E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</w:t>
            </w:r>
            <w:r w:rsidR="000D407E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55E42F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9E1" w14:textId="0CF70B00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6F9" w14:textId="46C39484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BC637F" w:rsidRPr="006A6444" w14:paraId="7D8DA38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3A6" w14:textId="7C6DC48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AC" w14:textId="2BF5E2FB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BC637F" w:rsidRPr="006A6444" w14:paraId="631DA95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C2" w14:textId="1A1984D4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E9" w14:textId="4E57FEEA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440B2DF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82" w14:textId="60097063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F" w14:textId="3232B7D1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BC637F" w:rsidRPr="006A6444" w14:paraId="4D79281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D" w14:textId="652968B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1A5" w14:textId="692EC54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F06F9C" w:rsidRPr="00F06F9C" w14:paraId="4B4C86A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1F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2CE" w14:textId="12469136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BC637F" w:rsidRPr="00BC637F" w14:paraId="1971471F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84" w14:textId="00A3441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FD" w14:textId="289CA93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5907C083" w14:textId="332C6291" w:rsidR="00BC637F" w:rsidRPr="00BC637F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BC637F" w:rsidRPr="00BC637F" w14:paraId="71FC34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BC" w14:textId="1279149C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330" w14:textId="5E38C56B" w:rsidR="00BC637F" w:rsidRPr="00BC637F" w:rsidRDefault="00BC637F" w:rsidP="00DA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BC637F" w14:paraId="03E9875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68" w14:textId="4A1852C1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10" w14:textId="2579E103" w:rsidR="00BC637F" w:rsidRPr="00DA1566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Единообразном законе о переводном и простом векселе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7. 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06F9C" w:rsidRPr="00F06F9C" w14:paraId="150BB7E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3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7A2" w14:textId="48CBA27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BC637F" w:rsidRPr="006A6444" w14:paraId="3EBAC89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75B" w14:textId="222B904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91C" w14:textId="49F6E333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46EAF4B6" w14:textId="187269AA" w:rsidR="00BC637F" w:rsidRPr="006A6444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9, 10, 11,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12, 21, 22, 24,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F9C" w:rsidRPr="00F06F9C" w14:paraId="367AB4B7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20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76" w14:textId="2F966101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BC637F" w:rsidRPr="006A6444" w14:paraId="5495A3E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71" w14:textId="7C4B44B1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C29" w14:textId="1EECE085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1A3A95E8" w14:textId="691A640B" w:rsidR="00BC637F" w:rsidRPr="006A6444" w:rsidRDefault="000D407E" w:rsidP="000D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лавы 1, 2, 10, 11, 12, 13, 45, 17,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1216D" w14:textId="77777777" w:rsidR="00DB61A2" w:rsidRDefault="00DB61A2">
      <w:pPr>
        <w:rPr>
          <w:rFonts w:ascii="Times New Roman" w:eastAsia="Calibri" w:hAnsi="Times New Roman" w:cs="Times New Roman"/>
          <w:lang w:eastAsia="ru-RU"/>
        </w:rPr>
      </w:pPr>
    </w:p>
    <w:p w14:paraId="70626334" w14:textId="1B0C6B17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585DF70" w14:textId="72E00BC2" w:rsidR="00DB61A2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налогового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7051A23C" w14:textId="77777777" w:rsidR="006719E1" w:rsidRPr="006719E1" w:rsidRDefault="006719E1" w:rsidP="006719E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8B7CED" w:rsidRPr="006A6444" w14:paraId="023D57F6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ADB" w14:textId="77777777" w:rsidR="008B7CED" w:rsidRPr="006F501E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438" w14:textId="77777777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Российской Федерации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7CED" w:rsidRPr="00F06F9C" w14:paraId="30FC9E8B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404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10C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8B7CED" w:rsidRPr="006A6444" w14:paraId="4B65E54A" w14:textId="77777777" w:rsidTr="008B7CE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B1934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D082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7CED" w:rsidRPr="006A6444" w14:paraId="0D07ED8B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2E76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1E5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8B7CED" w:rsidRPr="006A6444" w14:paraId="51F7775E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AEB0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A76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57EFAB67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3D92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D82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8B7CED" w:rsidRPr="006A6444" w14:paraId="206B5E07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F6CD4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5C3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только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ст.44, 45, 52-58; гл. 11, 12)</w:t>
            </w:r>
          </w:p>
        </w:tc>
      </w:tr>
      <w:tr w:rsidR="008B7CED" w:rsidRPr="006A6444" w14:paraId="31E9E366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2F142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C17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кроме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85.1,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89.1-99, 104-105)</w:t>
            </w:r>
          </w:p>
        </w:tc>
      </w:tr>
      <w:tr w:rsidR="008B7CED" w:rsidRPr="006A6444" w14:paraId="7347C7AC" w14:textId="77777777" w:rsidTr="008B7CE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01C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D21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8B7CED" w:rsidRPr="00F06F9C" w14:paraId="50699B72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5C6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32C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исчисления и уплаты налогов и страховых взносов</w:t>
            </w:r>
          </w:p>
        </w:tc>
      </w:tr>
      <w:tr w:rsidR="008B7CED" w:rsidRPr="009817A0" w14:paraId="34FA06D2" w14:textId="77777777" w:rsidTr="008B7CE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43CB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BB8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вторая) от 05.08.2000 № 117-ФЗ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CED" w:rsidRPr="006A6444" w14:paraId="2FC3AA55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469DF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A12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21 «Налог на добавленную стоимость»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150, 151, 157, 158, 160, 162.1, 162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169.1, 174.1, 174.2, 177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3915808C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57E6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DF1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22 «Акцизы»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179.2-179.9,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184, 185, 186, 186.1, 191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200, 201, 203.1, 205, 205.1, 206.1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60DC4587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5078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00C" w14:textId="7F214534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23 «Налог на доходы физических лиц» (кроме ст. 211,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213, 213.1, 214.1-214.9,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220.1, 220.2,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226.1-227.2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6C637A43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3C95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997" w14:textId="0FBDB26F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«Налог на прибыль организаций» (кроме ст.246.1, 246.2, 261, 262, 263, 264.1, 267.1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267.4, 268.1, 275.1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282.1, 284.1-284.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288-288.3, 290-312,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1-333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54D68016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5653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CE6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VIII, Глава 26 «Налог на добычу полезных ископаемых» (кроме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B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 339-340.1, 342.1-342.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343.1-343.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345.1)</w:t>
            </w:r>
          </w:p>
        </w:tc>
      </w:tr>
      <w:tr w:rsidR="008B7CED" w:rsidRPr="006A6444" w14:paraId="0124D83D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A1A3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54B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8B7CED" w:rsidRPr="006A6444" w14:paraId="4D71500C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85567" w14:textId="77777777" w:rsidR="008B7CED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7ED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381.1, 384-386.1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67107C05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8CD6E" w14:textId="77777777" w:rsidR="008B7CED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C1C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8B7CED" w:rsidRPr="006A6444" w14:paraId="72891B4A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C173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FBA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аховые взносы (кроме ст.427-430, 432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4ED5F807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2FB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ACA4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ст.1-3, 9-12, 17, 22)</w:t>
            </w:r>
          </w:p>
        </w:tc>
      </w:tr>
      <w:tr w:rsidR="008B7CED" w:rsidRPr="006A6444" w14:paraId="69087A3A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654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990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социальном страховании на случай временной нетрудоспособности и в связи с материнством»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ст.1-2.2, 3, 4.1, 4.4)</w:t>
            </w:r>
          </w:p>
        </w:tc>
      </w:tr>
      <w:tr w:rsidR="008B7CED" w:rsidRPr="006A6444" w14:paraId="5DD86B15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47A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408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пенсионном страховании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ст.1-3, 4-7, 10, 14, 22)</w:t>
            </w:r>
          </w:p>
        </w:tc>
      </w:tr>
      <w:tr w:rsidR="008B7CED" w:rsidRPr="006A6444" w14:paraId="2F8C9350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F36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AC1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Российской Федерации от 26.12.2011 № 1137 «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формах и правилах заполнения (ведения) документов, применяемых при расчетах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налогу на добавленную стоимость» (с изменениями и дополнениями)</w:t>
            </w:r>
          </w:p>
        </w:tc>
      </w:tr>
      <w:tr w:rsidR="008B7CED" w:rsidRPr="00F06F9C" w14:paraId="74FA4036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C8E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DAEA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8B7CED" w:rsidRPr="006A6444" w14:paraId="7B717D4D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458A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497" w14:textId="7B730651" w:rsidR="008B7CED" w:rsidRPr="003D212C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первая) от 31.07.1998 № 146-ФЗ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15, 16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75B96C7C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B1E" w14:textId="77777777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8964" w14:textId="06C641E6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 изменениями и дополнениями)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15.1, 15.3,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15.5, 15.6, 15.11, 15.12)</w:t>
            </w:r>
          </w:p>
        </w:tc>
      </w:tr>
      <w:tr w:rsidR="008B7CED" w:rsidRPr="006A6444" w14:paraId="05C38CFE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2DC" w14:textId="77777777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ED5" w14:textId="282D841E" w:rsidR="008B7CED" w:rsidRPr="003D212C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ст.198-199.4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15DF11DE" w14:textId="027E41E1" w:rsidR="006A6444" w:rsidRPr="0068430D" w:rsidRDefault="00012F8A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A6444">
        <w:rPr>
          <w:rFonts w:ascii="Times New Roman" w:eastAsia="Calibri" w:hAnsi="Times New Roman" w:cs="Times New Roman"/>
          <w:lang w:eastAsia="ru-RU"/>
        </w:rPr>
        <w:br w:type="page"/>
      </w:r>
      <w:r w:rsidR="006A6444"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47338" w14:textId="71F5AD86" w:rsidR="005A4220" w:rsidRPr="00F06F9C" w:rsidRDefault="005A4220" w:rsidP="005A422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</w:t>
      </w:r>
      <w:r w:rsidR="00884763" w:rsidRPr="00F06F9C">
        <w:rPr>
          <w:rFonts w:ascii="Times New Roman" w:hAnsi="Times New Roman" w:cs="Times New Roman"/>
          <w:sz w:val="32"/>
          <w:szCs w:val="32"/>
          <w:u w:val="single"/>
        </w:rPr>
        <w:t>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6F9C" w:rsidRPr="00F06F9C" w14:paraId="02FDBD5D" w14:textId="77777777" w:rsidTr="00BC637F">
        <w:tc>
          <w:tcPr>
            <w:tcW w:w="534" w:type="dxa"/>
          </w:tcPr>
          <w:p w14:paraId="266FFE4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197AE13" w14:textId="778AE494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Профессиональная этика и независимость</w:t>
            </w:r>
          </w:p>
        </w:tc>
      </w:tr>
      <w:tr w:rsidR="00BC637F" w:rsidRPr="00DB326E" w14:paraId="1685115D" w14:textId="77777777" w:rsidTr="00BC637F">
        <w:tc>
          <w:tcPr>
            <w:tcW w:w="534" w:type="dxa"/>
          </w:tcPr>
          <w:p w14:paraId="69CDABB0" w14:textId="3CE154A0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B563D93" w14:textId="317B7F41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8)</w:t>
            </w:r>
          </w:p>
        </w:tc>
      </w:tr>
      <w:tr w:rsidR="00BC637F" w:rsidRPr="00EB5D4E" w14:paraId="06AF2178" w14:textId="77777777" w:rsidTr="00BC637F">
        <w:tc>
          <w:tcPr>
            <w:tcW w:w="534" w:type="dxa"/>
          </w:tcPr>
          <w:p w14:paraId="4F60197E" w14:textId="43F2E378" w:rsidR="00BC637F" w:rsidRPr="00EB5D4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9F7E8EA" w14:textId="7201DFBB" w:rsidR="00BC637F" w:rsidRPr="00EB5D4E" w:rsidRDefault="00067DAD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</w:t>
            </w:r>
            <w:r w:rsidR="00EB5D4E"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протокол от 21.05.2019 №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47)</w:t>
            </w:r>
          </w:p>
        </w:tc>
      </w:tr>
      <w:tr w:rsidR="00F06F9C" w:rsidRPr="00DB326E" w14:paraId="2B04B79F" w14:textId="77777777" w:rsidTr="00BC637F">
        <w:tc>
          <w:tcPr>
            <w:tcW w:w="534" w:type="dxa"/>
          </w:tcPr>
          <w:p w14:paraId="160877B6" w14:textId="12A43FB4" w:rsidR="00F06F9C" w:rsidRPr="00EB5D4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7A39E83" w14:textId="02D41919" w:rsidR="00F06F9C" w:rsidRPr="00DB326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6659E332" w14:textId="77777777" w:rsidTr="00BC637F">
        <w:tc>
          <w:tcPr>
            <w:tcW w:w="534" w:type="dxa"/>
          </w:tcPr>
          <w:p w14:paraId="3FB49F25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9E236B7" w14:textId="5DE545D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Принятие и планирование аудиторского задания</w:t>
            </w:r>
          </w:p>
        </w:tc>
      </w:tr>
      <w:tr w:rsidR="00BC637F" w:rsidRPr="00DB326E" w14:paraId="0D0726E6" w14:textId="77777777" w:rsidTr="00BC637F">
        <w:tc>
          <w:tcPr>
            <w:tcW w:w="534" w:type="dxa"/>
          </w:tcPr>
          <w:p w14:paraId="2C961135" w14:textId="4532EB5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16DD167" w14:textId="0F4A3313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5A68151B" w14:textId="77777777" w:rsidTr="00BC637F">
        <w:tc>
          <w:tcPr>
            <w:tcW w:w="534" w:type="dxa"/>
          </w:tcPr>
          <w:p w14:paraId="005D6235" w14:textId="6A9429F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6C0E28" w14:textId="6985911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47FB1EF" w14:textId="77777777" w:rsidTr="00BC637F">
        <w:tc>
          <w:tcPr>
            <w:tcW w:w="534" w:type="dxa"/>
          </w:tcPr>
          <w:p w14:paraId="5D0DC230" w14:textId="1DD4CFD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5FEA152" w14:textId="759049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аудиторских заданий»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49151B" w14:textId="77777777" w:rsidTr="00BC637F">
        <w:tc>
          <w:tcPr>
            <w:tcW w:w="534" w:type="dxa"/>
          </w:tcPr>
          <w:p w14:paraId="646C2775" w14:textId="0B3232C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1DA1449" w14:textId="7D4A607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взаимодействие с лицами, отвечающими за корпоративное управление»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C2FF944" w14:textId="77777777" w:rsidTr="00BC637F">
        <w:tc>
          <w:tcPr>
            <w:tcW w:w="534" w:type="dxa"/>
          </w:tcPr>
          <w:p w14:paraId="45F75184" w14:textId="7587B25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CBB6574" w14:textId="4A5794B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4CBC32B" w14:textId="77777777" w:rsidTr="00BC637F">
        <w:tc>
          <w:tcPr>
            <w:tcW w:w="534" w:type="dxa"/>
          </w:tcPr>
          <w:p w14:paraId="41EA5ECC" w14:textId="629C60E1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77A95A5" w14:textId="0F3004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организации и ее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C4490EA" w14:textId="77777777" w:rsidTr="00BC637F">
        <w:tc>
          <w:tcPr>
            <w:tcW w:w="534" w:type="dxa"/>
          </w:tcPr>
          <w:p w14:paraId="58CC8BB8" w14:textId="68263F4D" w:rsidR="00BC637F" w:rsidRPr="00DB326E" w:rsidRDefault="00BC637F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680B157F" w14:textId="271594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проведении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600E4D4" w14:textId="77777777" w:rsidTr="00BC637F">
        <w:tc>
          <w:tcPr>
            <w:tcW w:w="534" w:type="dxa"/>
          </w:tcPr>
          <w:p w14:paraId="6D2CBB2B" w14:textId="54F6304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D782A70" w14:textId="2DD7F9F6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 ответ на оцененные риски»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AF21029" w14:textId="77777777" w:rsidTr="00BC637F">
        <w:tc>
          <w:tcPr>
            <w:tcW w:w="534" w:type="dxa"/>
          </w:tcPr>
          <w:p w14:paraId="168997E7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93C5768" w14:textId="68155C7A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Выполнение аудиторского задания: сбор аудиторских доказательств</w:t>
            </w:r>
          </w:p>
        </w:tc>
      </w:tr>
      <w:tr w:rsidR="00BC637F" w:rsidRPr="00DB326E" w14:paraId="77B1E29F" w14:textId="77777777" w:rsidTr="00BC637F">
        <w:tc>
          <w:tcPr>
            <w:tcW w:w="534" w:type="dxa"/>
          </w:tcPr>
          <w:p w14:paraId="732235D9" w14:textId="1B65E8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362FDDD" w14:textId="13B34D15" w:rsidR="00BC637F" w:rsidRPr="00DB326E" w:rsidRDefault="00BC3FA0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документация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81334F6" w14:textId="77777777" w:rsidTr="00BC637F">
        <w:tc>
          <w:tcPr>
            <w:tcW w:w="534" w:type="dxa"/>
          </w:tcPr>
          <w:p w14:paraId="6E213B4A" w14:textId="3986B3A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E4FD7B5" w14:textId="148C68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F4180DA" w14:textId="77777777" w:rsidTr="00BC637F">
        <w:tc>
          <w:tcPr>
            <w:tcW w:w="534" w:type="dxa"/>
          </w:tcPr>
          <w:p w14:paraId="0726B931" w14:textId="05403F52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73E3A518" w14:textId="2CBC4C1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законов и нормативных актов в хо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EEC638" w14:textId="77777777" w:rsidTr="00BC637F">
        <w:tc>
          <w:tcPr>
            <w:tcW w:w="534" w:type="dxa"/>
          </w:tcPr>
          <w:p w14:paraId="26E68AFE" w14:textId="21576B3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0EF92435" w14:textId="41E5AEF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организации, пользующейся усл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угами обслуживающей организации»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9AD1B05" w14:textId="77777777" w:rsidTr="00BC637F">
        <w:tc>
          <w:tcPr>
            <w:tcW w:w="534" w:type="dxa"/>
          </w:tcPr>
          <w:p w14:paraId="3C1A3548" w14:textId="1259D55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1371854" w14:textId="59DAFD63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B83CAC8" w14:textId="77777777" w:rsidTr="00BC637F">
        <w:tc>
          <w:tcPr>
            <w:tcW w:w="534" w:type="dxa"/>
          </w:tcPr>
          <w:p w14:paraId="0A39D61B" w14:textId="2C07518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0F253C0" w14:textId="1137F71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доказательств в конкр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6F91E75" w14:textId="77777777" w:rsidTr="00BC637F">
        <w:tc>
          <w:tcPr>
            <w:tcW w:w="534" w:type="dxa"/>
          </w:tcPr>
          <w:p w14:paraId="4FF6F650" w14:textId="541357F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0A07594A" w14:textId="114DD515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EC216C" w14:textId="77777777" w:rsidTr="00BC637F">
        <w:tc>
          <w:tcPr>
            <w:tcW w:w="534" w:type="dxa"/>
          </w:tcPr>
          <w:p w14:paraId="4ACBC496" w14:textId="0DD67B2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E125FA6" w14:textId="44A789F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задания, выполняемые впе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рвые: остатки на начало периода»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74AD461" w14:textId="77777777" w:rsidTr="00BC637F">
        <w:tc>
          <w:tcPr>
            <w:tcW w:w="534" w:type="dxa"/>
          </w:tcPr>
          <w:p w14:paraId="1E2013A3" w14:textId="0AF63E6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ACAF5F7" w14:textId="420B50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 «Аналитические процедуры»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74D660" w14:textId="77777777" w:rsidTr="00BC637F">
        <w:tc>
          <w:tcPr>
            <w:tcW w:w="534" w:type="dxa"/>
          </w:tcPr>
          <w:p w14:paraId="7C82E401" w14:textId="78812C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1CC26A4D" w14:textId="14535ED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9CE57B6" w14:textId="77777777" w:rsidTr="00BC637F">
        <w:tc>
          <w:tcPr>
            <w:tcW w:w="534" w:type="dxa"/>
          </w:tcPr>
          <w:p w14:paraId="62C62882" w14:textId="1EC7BD3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D98B921" w14:textId="77777777" w:rsidR="00072C69" w:rsidRPr="00072C69" w:rsidRDefault="00072C69" w:rsidP="00072C6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425108E0" w14:textId="77030C37" w:rsidR="00BC637F" w:rsidRPr="00DB326E" w:rsidRDefault="00072C69" w:rsidP="00072C6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30.12.2020 N 335н)</w:t>
            </w:r>
          </w:p>
        </w:tc>
      </w:tr>
      <w:tr w:rsidR="00BC637F" w:rsidRPr="00DB326E" w14:paraId="0DCD4F80" w14:textId="77777777" w:rsidTr="00BC637F">
        <w:tc>
          <w:tcPr>
            <w:tcW w:w="534" w:type="dxa"/>
          </w:tcPr>
          <w:p w14:paraId="76B16281" w14:textId="508F6E4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3C07AEE5" w14:textId="0A455DC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«Связанные стороны»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53D9BE" w14:textId="77777777" w:rsidTr="00BC637F">
        <w:tc>
          <w:tcPr>
            <w:tcW w:w="534" w:type="dxa"/>
          </w:tcPr>
          <w:p w14:paraId="05E9DE10" w14:textId="0C71E8F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86F9FD8" w14:textId="1E80922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 «События после отчетной даты»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D05E1E2" w14:textId="77777777" w:rsidTr="00BC637F">
        <w:tc>
          <w:tcPr>
            <w:tcW w:w="534" w:type="dxa"/>
          </w:tcPr>
          <w:p w14:paraId="1DF75E3D" w14:textId="3F30092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64D5114F" w14:textId="02C7188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«Непрерывность деятельности»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BE85DE3" w14:textId="77777777" w:rsidTr="00BC637F">
        <w:tc>
          <w:tcPr>
            <w:tcW w:w="534" w:type="dxa"/>
          </w:tcPr>
          <w:p w14:paraId="792FECCC" w14:textId="2EC1D91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45B7814E" w14:textId="427951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4F17DC3" w14:textId="77777777" w:rsidTr="00BC637F">
        <w:tc>
          <w:tcPr>
            <w:tcW w:w="534" w:type="dxa"/>
          </w:tcPr>
          <w:p w14:paraId="0DDCA028" w14:textId="552F2A7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0C668B0F" w14:textId="22D6765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 группы (включа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работу аудиторов компонентов)»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CB53AD" w14:textId="77777777" w:rsidTr="00BC637F">
        <w:tc>
          <w:tcPr>
            <w:tcW w:w="534" w:type="dxa"/>
          </w:tcPr>
          <w:p w14:paraId="5D5AF45A" w14:textId="406EA93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F728E56" w14:textId="7AA5D9F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 </w:t>
            </w:r>
            <w:r w:rsidR="003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работы внутренних аудиторов»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1AD98A4" w14:textId="77777777" w:rsidTr="00BC637F">
        <w:tc>
          <w:tcPr>
            <w:tcW w:w="534" w:type="dxa"/>
          </w:tcPr>
          <w:p w14:paraId="5CF57511" w14:textId="012928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2B561D45" w14:textId="2CC6D76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работы эксперта аудитора»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3742494" w14:textId="77777777" w:rsidTr="00BC637F">
        <w:tc>
          <w:tcPr>
            <w:tcW w:w="534" w:type="dxa"/>
          </w:tcPr>
          <w:p w14:paraId="3A365B5B" w14:textId="469F551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BC58460" w14:textId="0A06705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информация - сопоставимые показатели и сравнительная фина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нсовая отчетность»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664DB53" w14:textId="77777777" w:rsidTr="00BC637F">
        <w:tc>
          <w:tcPr>
            <w:tcW w:w="534" w:type="dxa"/>
          </w:tcPr>
          <w:p w14:paraId="1BA5B8A7" w14:textId="49E01CB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1A616B7A" w14:textId="525B8262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2EADD848" w14:textId="77777777" w:rsidTr="00BC637F">
        <w:tc>
          <w:tcPr>
            <w:tcW w:w="534" w:type="dxa"/>
          </w:tcPr>
          <w:p w14:paraId="6AF8DD57" w14:textId="1F68683C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63EB4E1" w14:textId="206F03B6" w:rsidR="00BC637F" w:rsidRPr="00DB326E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07.08.2001 №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 xml:space="preserve"> 115-ФЗ «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легализации (отмыванию) доходов, полученных преступным путем, и финансированию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изма»</w:t>
            </w:r>
          </w:p>
        </w:tc>
      </w:tr>
      <w:tr w:rsidR="00BC637F" w:rsidRPr="00DB326E" w14:paraId="1A98E6D5" w14:textId="77777777" w:rsidTr="00BC637F">
        <w:tc>
          <w:tcPr>
            <w:tcW w:w="534" w:type="dxa"/>
          </w:tcPr>
          <w:p w14:paraId="68722FD0" w14:textId="69863891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37" w:type="dxa"/>
            <w:shd w:val="clear" w:color="auto" w:fill="auto"/>
          </w:tcPr>
          <w:p w14:paraId="5E4F1301" w14:textId="6850379B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BC637F" w:rsidRPr="003D212C" w14:paraId="76FF673F" w14:textId="77777777" w:rsidTr="00BC637F">
        <w:tc>
          <w:tcPr>
            <w:tcW w:w="534" w:type="dxa"/>
          </w:tcPr>
          <w:p w14:paraId="67D7D809" w14:textId="0BB61C11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76DC2835" w14:textId="29C76FFC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BC637F" w:rsidRPr="003D212C" w14:paraId="1B8AC762" w14:textId="77777777" w:rsidTr="00BC637F">
        <w:tc>
          <w:tcPr>
            <w:tcW w:w="534" w:type="dxa"/>
          </w:tcPr>
          <w:p w14:paraId="1B3CA37A" w14:textId="7A5546AF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3F28CE9A" w14:textId="0403A2ED" w:rsidR="00BC637F" w:rsidRPr="003D212C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терроризма (информационное письмо Росфинмониторинга от 23</w:t>
            </w:r>
            <w:r w:rsidR="00DA1566"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№ 56)</w:t>
            </w:r>
          </w:p>
        </w:tc>
      </w:tr>
      <w:tr w:rsidR="00BC637F" w:rsidRPr="003D212C" w14:paraId="157E8572" w14:textId="77777777" w:rsidTr="00BC637F">
        <w:tc>
          <w:tcPr>
            <w:tcW w:w="534" w:type="dxa"/>
          </w:tcPr>
          <w:p w14:paraId="54A6F680" w14:textId="072FD984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60FC17C" w14:textId="4A075DE8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BC637F" w:rsidRPr="00DB326E" w14:paraId="652C6681" w14:textId="77777777" w:rsidTr="00BC637F">
        <w:tc>
          <w:tcPr>
            <w:tcW w:w="534" w:type="dxa"/>
          </w:tcPr>
          <w:p w14:paraId="7F620C77" w14:textId="09BF0C27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31D22043" w14:textId="244B7F5E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F06F9C" w:rsidRPr="00F06F9C" w14:paraId="4163F9A7" w14:textId="77777777" w:rsidTr="00BC637F">
        <w:tc>
          <w:tcPr>
            <w:tcW w:w="534" w:type="dxa"/>
          </w:tcPr>
          <w:p w14:paraId="63AF421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C4C2CEA" w14:textId="6F8530D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Выводы и составление заключений по итогам аудита</w:t>
            </w:r>
          </w:p>
        </w:tc>
      </w:tr>
      <w:tr w:rsidR="00BC637F" w:rsidRPr="00DB326E" w14:paraId="06A9948E" w14:textId="77777777" w:rsidTr="00BC637F">
        <w:tc>
          <w:tcPr>
            <w:tcW w:w="534" w:type="dxa"/>
          </w:tcPr>
          <w:p w14:paraId="58C9B2E8" w14:textId="4CD1CFE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336D6432" w14:textId="14418AB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лицами, отвечающ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за корпоративное управление»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B0DEE1" w14:textId="77777777" w:rsidTr="00BC637F">
        <w:tc>
          <w:tcPr>
            <w:tcW w:w="534" w:type="dxa"/>
          </w:tcPr>
          <w:p w14:paraId="7B254D15" w14:textId="294AD62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32B4BC84" w14:textId="334505A9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лиц, отвечающих за корпоративное управление, и руководства о недостатках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внутреннего контроля»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306D005" w14:textId="77777777" w:rsidTr="00BC637F">
        <w:tc>
          <w:tcPr>
            <w:tcW w:w="534" w:type="dxa"/>
          </w:tcPr>
          <w:p w14:paraId="039C1844" w14:textId="2233CBD9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4E635027" w14:textId="127301C2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искажений, выявлен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аудита»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4BB3FF" w14:textId="77777777" w:rsidTr="00BC637F">
        <w:tc>
          <w:tcPr>
            <w:tcW w:w="534" w:type="dxa"/>
          </w:tcPr>
          <w:p w14:paraId="545AF8AF" w14:textId="43E6209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47672037" w14:textId="50C42F6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A4D255" w14:textId="77777777" w:rsidTr="00BC637F">
        <w:tc>
          <w:tcPr>
            <w:tcW w:w="534" w:type="dxa"/>
          </w:tcPr>
          <w:p w14:paraId="3140B7B5" w14:textId="65DB121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14:paraId="25452B8F" w14:textId="57DADEA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ключевых вопросах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04FF754" w14:textId="77777777" w:rsidTr="00BC637F">
        <w:tc>
          <w:tcPr>
            <w:tcW w:w="534" w:type="dxa"/>
          </w:tcPr>
          <w:p w14:paraId="6216ED92" w14:textId="194EF94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7325E85C" w14:textId="3B3CA3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Модифицированное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58A53E0" w14:textId="77777777" w:rsidTr="00BC637F">
        <w:tc>
          <w:tcPr>
            <w:tcW w:w="534" w:type="dxa"/>
          </w:tcPr>
          <w:p w14:paraId="673DD869" w14:textId="4409ACD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66D00630" w14:textId="54BEFAB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"Важные обстоятельства" и "Прочие све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дения"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642C7CF" w14:textId="77777777" w:rsidTr="00BC637F">
        <w:tc>
          <w:tcPr>
            <w:tcW w:w="534" w:type="dxa"/>
          </w:tcPr>
          <w:p w14:paraId="1573CECC" w14:textId="7A673CF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36C09C8E" w14:textId="1EF421CB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аудитора,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прочей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EADB862" w14:textId="77777777" w:rsidTr="00BC637F">
        <w:tc>
          <w:tcPr>
            <w:tcW w:w="534" w:type="dxa"/>
          </w:tcPr>
          <w:p w14:paraId="6E7282C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6C13F7F" w14:textId="16D1172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5. Контроль качества</w:t>
            </w:r>
          </w:p>
        </w:tc>
      </w:tr>
      <w:tr w:rsidR="00BC637F" w:rsidRPr="00DB326E" w14:paraId="110149AF" w14:textId="77777777" w:rsidTr="00BC637F">
        <w:tc>
          <w:tcPr>
            <w:tcW w:w="534" w:type="dxa"/>
          </w:tcPr>
          <w:p w14:paraId="27DB79B8" w14:textId="5DCAD49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69879237" w14:textId="36DD285B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оказанию сопутствующих услуг»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5B23298" w14:textId="77777777" w:rsidTr="00BC637F">
        <w:tc>
          <w:tcPr>
            <w:tcW w:w="534" w:type="dxa"/>
          </w:tcPr>
          <w:p w14:paraId="10240F2D" w14:textId="23D405B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37" w:type="dxa"/>
            <w:shd w:val="clear" w:color="auto" w:fill="auto"/>
          </w:tcPr>
          <w:p w14:paraId="79748228" w14:textId="0C52C6A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1EF62986" w14:textId="77777777" w:rsidTr="00BC637F">
        <w:tc>
          <w:tcPr>
            <w:tcW w:w="534" w:type="dxa"/>
          </w:tcPr>
          <w:p w14:paraId="523F8EF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CBCFF8" w14:textId="5266F130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Pr="00F06F9C">
              <w:rPr>
                <w:rFonts w:ascii="Times New Roman" w:hAnsi="Times New Roman" w:cs="Times New Roman"/>
                <w:color w:val="auto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BC637F" w:rsidRPr="00DB326E" w14:paraId="77C91718" w14:textId="77777777" w:rsidTr="00BC637F">
        <w:tc>
          <w:tcPr>
            <w:tcW w:w="534" w:type="dxa"/>
          </w:tcPr>
          <w:p w14:paraId="730D3D2D" w14:textId="7EE4CAEB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64A3B7A5" w14:textId="14756C98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обзорных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обзорной проверке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отчетности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25AB9D9" w14:textId="77777777" w:rsidTr="00BC637F">
        <w:tc>
          <w:tcPr>
            <w:tcW w:w="534" w:type="dxa"/>
          </w:tcPr>
          <w:p w14:paraId="7AFEBFD9" w14:textId="3A1C1F6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7887F1F8" w14:textId="323C6FFD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проверка промежуточной финансовой информации, выполняемая не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зависимым аудитором организации»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B7283B4" w14:textId="77777777" w:rsidTr="00BC637F">
        <w:tc>
          <w:tcPr>
            <w:tcW w:w="534" w:type="dxa"/>
          </w:tcPr>
          <w:p w14:paraId="642B3E1E" w14:textId="152DD47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3D986BF6" w14:textId="66BF117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заданий, обеспечивающих уверенность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обеспечивающие уверенность, отличные от аудита и обзорной проверки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04C727F" w14:textId="77777777" w:rsidTr="00BC637F">
        <w:tc>
          <w:tcPr>
            <w:tcW w:w="534" w:type="dxa"/>
          </w:tcPr>
          <w:p w14:paraId="5C3C3C6B" w14:textId="2A69AF1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14:paraId="133340DF" w14:textId="4EAC4DDB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выполнению согласованных процедур в отношении 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74076D4" w14:textId="77777777" w:rsidTr="00BC637F">
        <w:tc>
          <w:tcPr>
            <w:tcW w:w="534" w:type="dxa"/>
          </w:tcPr>
          <w:p w14:paraId="6AB17545" w14:textId="1180AC0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14:paraId="7FD1308C" w14:textId="6615627A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4410 «Задания по компиляции»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925D44" w14:textId="77777777" w:rsidTr="00BC637F">
        <w:tc>
          <w:tcPr>
            <w:tcW w:w="534" w:type="dxa"/>
          </w:tcPr>
          <w:p w14:paraId="7D73BDC3" w14:textId="6BF5D26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14:paraId="1F1B622F" w14:textId="3C5F27A2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отчетности, подготовленной в соответствии с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цепцией специального назначения»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1A33BC6" w14:textId="77777777" w:rsidTr="00BC637F">
        <w:tc>
          <w:tcPr>
            <w:tcW w:w="534" w:type="dxa"/>
          </w:tcPr>
          <w:p w14:paraId="307D919D" w14:textId="3A78A6E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14:paraId="221102C0" w14:textId="789DCCA2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805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отдельных отчетов финансовой отчетности и отдельных элементов, групп статей и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статей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6ABEF4" w14:textId="77777777" w:rsidTr="00BC637F">
        <w:tc>
          <w:tcPr>
            <w:tcW w:w="534" w:type="dxa"/>
          </w:tcPr>
          <w:p w14:paraId="5088DBBB" w14:textId="2C9FE4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14:paraId="6E38BAFF" w14:textId="693A2F85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предоставлению заключения об 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бобщенной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472C4E76" w14:textId="77777777" w:rsidR="005A4220" w:rsidRPr="00DB326E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EB13" w14:textId="77777777" w:rsidR="00325516" w:rsidRPr="00DB326E" w:rsidRDefault="00325516">
      <w:pPr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Times New Roman" w:hAnsi="Times New Roman" w:cs="Times New Roman"/>
          <w:sz w:val="24"/>
          <w:szCs w:val="24"/>
        </w:rPr>
        <w:br w:type="page"/>
      </w:r>
    </w:p>
    <w:p w14:paraId="48A8E216" w14:textId="77777777" w:rsidR="00DB326E" w:rsidRPr="00F06F9C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E450EE" w:rsidRPr="0068430D" w14:paraId="0E49F487" w14:textId="77777777" w:rsidTr="006719E1">
        <w:tc>
          <w:tcPr>
            <w:tcW w:w="576" w:type="dxa"/>
          </w:tcPr>
          <w:p w14:paraId="55020D4E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4AC54DE4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E450EE" w:rsidRPr="00C85F73" w14:paraId="715F8F33" w14:textId="77777777" w:rsidTr="006719E1">
        <w:tc>
          <w:tcPr>
            <w:tcW w:w="576" w:type="dxa"/>
          </w:tcPr>
          <w:p w14:paraId="4636AA92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3A3A807A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06.12.2011 № 402-ФЗ «О бухгалтерском учете»</w:t>
            </w:r>
          </w:p>
        </w:tc>
      </w:tr>
      <w:tr w:rsidR="00E450EE" w:rsidRPr="00C85F73" w14:paraId="151E0B0D" w14:textId="77777777" w:rsidTr="006719E1">
        <w:tc>
          <w:tcPr>
            <w:tcW w:w="576" w:type="dxa"/>
          </w:tcPr>
          <w:p w14:paraId="7A059148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42A37DCD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E450EE" w:rsidRPr="00C85F73" w14:paraId="43A36EBE" w14:textId="77777777" w:rsidTr="006719E1">
        <w:tc>
          <w:tcPr>
            <w:tcW w:w="576" w:type="dxa"/>
          </w:tcPr>
          <w:p w14:paraId="3C9AA29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135BCBBB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E450EE" w:rsidRPr="00C85F73" w14:paraId="5F87337E" w14:textId="77777777" w:rsidTr="006719E1">
        <w:tc>
          <w:tcPr>
            <w:tcW w:w="576" w:type="dxa"/>
          </w:tcPr>
          <w:p w14:paraId="6FDC567F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72EF406B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85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 154н)</w:t>
            </w:r>
          </w:p>
        </w:tc>
      </w:tr>
      <w:tr w:rsidR="00E450EE" w:rsidRPr="00DB326E" w14:paraId="3BFDB077" w14:textId="77777777" w:rsidTr="006719E1">
        <w:tc>
          <w:tcPr>
            <w:tcW w:w="576" w:type="dxa"/>
          </w:tcPr>
          <w:p w14:paraId="60CF54E5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0CF8B328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E450EE" w:rsidRPr="00C85F73" w14:paraId="5755B186" w14:textId="77777777" w:rsidTr="006719E1">
        <w:tc>
          <w:tcPr>
            <w:tcW w:w="576" w:type="dxa"/>
          </w:tcPr>
          <w:p w14:paraId="0E67A225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38C421E9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 26н)</w:t>
            </w:r>
          </w:p>
        </w:tc>
      </w:tr>
      <w:tr w:rsidR="00E450EE" w:rsidRPr="00C85F73" w14:paraId="14B827D6" w14:textId="77777777" w:rsidTr="006719E1">
        <w:tc>
          <w:tcPr>
            <w:tcW w:w="576" w:type="dxa"/>
          </w:tcPr>
          <w:p w14:paraId="0D883F45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3EEFE886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E450EE" w:rsidRPr="00C85F73" w14:paraId="4D8FCC88" w14:textId="77777777" w:rsidTr="006719E1">
        <w:tc>
          <w:tcPr>
            <w:tcW w:w="576" w:type="dxa"/>
          </w:tcPr>
          <w:p w14:paraId="77DCF755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730979BA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E450EE" w:rsidRPr="00C85F73" w14:paraId="62E5070D" w14:textId="77777777" w:rsidTr="006719E1">
        <w:tc>
          <w:tcPr>
            <w:tcW w:w="576" w:type="dxa"/>
          </w:tcPr>
          <w:p w14:paraId="20A64FE8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  <w:shd w:val="clear" w:color="auto" w:fill="auto"/>
          </w:tcPr>
          <w:p w14:paraId="27542A3C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E450EE" w:rsidRPr="00C85F73" w14:paraId="5419617F" w14:textId="77777777" w:rsidTr="006719E1">
        <w:tc>
          <w:tcPr>
            <w:tcW w:w="576" w:type="dxa"/>
          </w:tcPr>
          <w:p w14:paraId="074C73F7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5" w:type="dxa"/>
            <w:shd w:val="clear" w:color="auto" w:fill="auto"/>
          </w:tcPr>
          <w:p w14:paraId="1B096FF9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E450EE" w:rsidRPr="00C85F73" w14:paraId="729BD301" w14:textId="77777777" w:rsidTr="006719E1">
        <w:tc>
          <w:tcPr>
            <w:tcW w:w="576" w:type="dxa"/>
          </w:tcPr>
          <w:p w14:paraId="6CBE2E42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  <w:shd w:val="clear" w:color="auto" w:fill="auto"/>
          </w:tcPr>
          <w:p w14:paraId="5701941C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E450EE" w:rsidRPr="00C85F73" w14:paraId="6825EB82" w14:textId="77777777" w:rsidTr="006719E1">
        <w:tc>
          <w:tcPr>
            <w:tcW w:w="576" w:type="dxa"/>
          </w:tcPr>
          <w:p w14:paraId="5EFACF96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  <w:shd w:val="clear" w:color="auto" w:fill="auto"/>
          </w:tcPr>
          <w:p w14:paraId="56FAA201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E450EE" w:rsidRPr="00C45F09" w14:paraId="341B7D75" w14:textId="77777777" w:rsidTr="006719E1">
        <w:tc>
          <w:tcPr>
            <w:tcW w:w="576" w:type="dxa"/>
          </w:tcPr>
          <w:p w14:paraId="11C8D0B1" w14:textId="77777777" w:rsid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  <w:shd w:val="clear" w:color="auto" w:fill="auto"/>
          </w:tcPr>
          <w:p w14:paraId="5FFAD072" w14:textId="77777777" w:rsidR="00E450EE" w:rsidRPr="00C45F09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E450EE" w:rsidRPr="00C85F73" w14:paraId="758CFB00" w14:textId="77777777" w:rsidTr="006719E1">
        <w:tc>
          <w:tcPr>
            <w:tcW w:w="576" w:type="dxa"/>
          </w:tcPr>
          <w:p w14:paraId="1DA8B56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  <w:shd w:val="clear" w:color="auto" w:fill="auto"/>
          </w:tcPr>
          <w:p w14:paraId="6C438688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E450EE" w:rsidRPr="00C85F73" w14:paraId="78BD21C1" w14:textId="77777777" w:rsidTr="006719E1">
        <w:tc>
          <w:tcPr>
            <w:tcW w:w="576" w:type="dxa"/>
          </w:tcPr>
          <w:p w14:paraId="3C8628E9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  <w:shd w:val="clear" w:color="auto" w:fill="auto"/>
          </w:tcPr>
          <w:p w14:paraId="01DC3A81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E450EE" w:rsidRPr="00C85F73" w14:paraId="021D33AD" w14:textId="77777777" w:rsidTr="006719E1">
        <w:tc>
          <w:tcPr>
            <w:tcW w:w="576" w:type="dxa"/>
          </w:tcPr>
          <w:p w14:paraId="0AC4E07B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  <w:shd w:val="clear" w:color="auto" w:fill="auto"/>
          </w:tcPr>
          <w:p w14:paraId="3DE4805D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E450EE" w:rsidRPr="00C85F73" w14:paraId="2ACCF752" w14:textId="77777777" w:rsidTr="006719E1">
        <w:tc>
          <w:tcPr>
            <w:tcW w:w="576" w:type="dxa"/>
          </w:tcPr>
          <w:p w14:paraId="355416B1" w14:textId="77777777" w:rsidR="00E450EE" w:rsidRPr="00793C7C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  <w:shd w:val="clear" w:color="auto" w:fill="auto"/>
          </w:tcPr>
          <w:p w14:paraId="75F74989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E450EE" w:rsidRPr="00C85F73" w14:paraId="5EF24DA5" w14:textId="77777777" w:rsidTr="006719E1">
        <w:tc>
          <w:tcPr>
            <w:tcW w:w="576" w:type="dxa"/>
          </w:tcPr>
          <w:p w14:paraId="1438C3A8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  <w:shd w:val="clear" w:color="auto" w:fill="auto"/>
          </w:tcPr>
          <w:p w14:paraId="60B6C6B7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E450EE" w:rsidRPr="00C85F73" w14:paraId="3C2035BD" w14:textId="77777777" w:rsidTr="006719E1">
        <w:tc>
          <w:tcPr>
            <w:tcW w:w="576" w:type="dxa"/>
          </w:tcPr>
          <w:p w14:paraId="109993C1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  <w:shd w:val="clear" w:color="auto" w:fill="auto"/>
          </w:tcPr>
          <w:p w14:paraId="6EC5FA4C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E450EE" w:rsidRPr="00C85F73" w14:paraId="20894C3E" w14:textId="77777777" w:rsidTr="006719E1">
        <w:tc>
          <w:tcPr>
            <w:tcW w:w="576" w:type="dxa"/>
          </w:tcPr>
          <w:p w14:paraId="3ABA5E8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5" w:type="dxa"/>
            <w:shd w:val="clear" w:color="auto" w:fill="auto"/>
          </w:tcPr>
          <w:p w14:paraId="1AC8B30A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17.02.1997 № 15 «Об отражении в бухгалтерском учете операций по договору лизинга»</w:t>
            </w:r>
          </w:p>
        </w:tc>
      </w:tr>
      <w:tr w:rsidR="00E450EE" w:rsidRPr="00F235DB" w14:paraId="01790F38" w14:textId="77777777" w:rsidTr="006719E1">
        <w:tc>
          <w:tcPr>
            <w:tcW w:w="576" w:type="dxa"/>
          </w:tcPr>
          <w:p w14:paraId="4E3EB68C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  <w:shd w:val="clear" w:color="auto" w:fill="auto"/>
          </w:tcPr>
          <w:p w14:paraId="56EDF266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основных средств (утверждены Приказом Минфина России от 13.10.2003 № 91н)</w:t>
            </w:r>
          </w:p>
        </w:tc>
      </w:tr>
      <w:tr w:rsidR="00E450EE" w:rsidRPr="00F235DB" w14:paraId="329A25DC" w14:textId="77777777" w:rsidTr="006719E1">
        <w:tc>
          <w:tcPr>
            <w:tcW w:w="576" w:type="dxa"/>
          </w:tcPr>
          <w:p w14:paraId="1C499ADB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5" w:type="dxa"/>
            <w:shd w:val="clear" w:color="auto" w:fill="auto"/>
          </w:tcPr>
          <w:p w14:paraId="4EC69049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планированию, учету и калькулированию себестоимости продукции на промышленных предприятиях, </w:t>
            </w:r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(утв. Госпланом СССР, </w:t>
            </w:r>
            <w:proofErr w:type="spellStart"/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Госкомцен</w:t>
            </w:r>
            <w:proofErr w:type="spellEnd"/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СССР, Минфином СССР, ЦСУ СССР 20.07.1970)</w:t>
            </w: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ред. от 17.01.1983)</w:t>
            </w:r>
          </w:p>
        </w:tc>
      </w:tr>
      <w:tr w:rsidR="00E450EE" w:rsidRPr="00A712D1" w14:paraId="3300EB78" w14:textId="77777777" w:rsidTr="006719E1">
        <w:tc>
          <w:tcPr>
            <w:tcW w:w="576" w:type="dxa"/>
          </w:tcPr>
          <w:p w14:paraId="5EAB4947" w14:textId="77777777" w:rsidR="00E450EE" w:rsidRPr="00C85A2D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95" w:type="dxa"/>
            <w:shd w:val="clear" w:color="auto" w:fill="auto"/>
          </w:tcPr>
          <w:p w14:paraId="6C271942" w14:textId="77777777" w:rsidR="00E450EE" w:rsidRPr="00A712D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</w:t>
            </w: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(официальная публикация для применения на территории РФ) </w:t>
            </w:r>
            <w:hyperlink r:id="rId11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E450EE" w:rsidRPr="00A259C1" w14:paraId="453AB464" w14:textId="77777777" w:rsidTr="006719E1">
        <w:tc>
          <w:tcPr>
            <w:tcW w:w="576" w:type="dxa"/>
          </w:tcPr>
          <w:p w14:paraId="4556230D" w14:textId="77777777" w:rsidR="00E450EE" w:rsidRPr="00D50D77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95" w:type="dxa"/>
            <w:shd w:val="clear" w:color="auto" w:fill="auto"/>
          </w:tcPr>
          <w:p w14:paraId="148B7601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259C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271618D" w14:textId="77777777" w:rsidTr="006719E1">
        <w:tc>
          <w:tcPr>
            <w:tcW w:w="576" w:type="dxa"/>
          </w:tcPr>
          <w:p w14:paraId="78274AB9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95" w:type="dxa"/>
            <w:shd w:val="clear" w:color="auto" w:fill="auto"/>
          </w:tcPr>
          <w:p w14:paraId="166A98B7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60327556" w14:textId="77777777" w:rsidTr="006719E1">
        <w:tc>
          <w:tcPr>
            <w:tcW w:w="576" w:type="dxa"/>
          </w:tcPr>
          <w:p w14:paraId="22B81320" w14:textId="77777777" w:rsidR="00E450EE" w:rsidRPr="0027254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95" w:type="dxa"/>
            <w:shd w:val="clear" w:color="auto" w:fill="auto"/>
          </w:tcPr>
          <w:p w14:paraId="0AC26F3F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904C2F2" w14:textId="77777777" w:rsidTr="006719E1">
        <w:tc>
          <w:tcPr>
            <w:tcW w:w="576" w:type="dxa"/>
          </w:tcPr>
          <w:p w14:paraId="0ACC5FF4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95" w:type="dxa"/>
            <w:shd w:val="clear" w:color="auto" w:fill="auto"/>
          </w:tcPr>
          <w:p w14:paraId="5D89C2D8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5DCFC28" w14:textId="77777777" w:rsidTr="006719E1">
        <w:tc>
          <w:tcPr>
            <w:tcW w:w="576" w:type="dxa"/>
          </w:tcPr>
          <w:p w14:paraId="16B775AA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95" w:type="dxa"/>
            <w:shd w:val="clear" w:color="auto" w:fill="auto"/>
          </w:tcPr>
          <w:p w14:paraId="1729B3A2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1324440" w14:textId="77777777" w:rsidTr="006719E1">
        <w:tc>
          <w:tcPr>
            <w:tcW w:w="576" w:type="dxa"/>
          </w:tcPr>
          <w:p w14:paraId="79C26E1C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95" w:type="dxa"/>
            <w:shd w:val="clear" w:color="auto" w:fill="auto"/>
          </w:tcPr>
          <w:p w14:paraId="3307115F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73889EDD" w14:textId="77777777" w:rsidTr="006719E1">
        <w:tc>
          <w:tcPr>
            <w:tcW w:w="576" w:type="dxa"/>
          </w:tcPr>
          <w:p w14:paraId="707123D0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95" w:type="dxa"/>
            <w:shd w:val="clear" w:color="auto" w:fill="auto"/>
          </w:tcPr>
          <w:p w14:paraId="3F77D73A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4E7C0E17" w14:textId="77777777" w:rsidTr="006719E1">
        <w:tc>
          <w:tcPr>
            <w:tcW w:w="576" w:type="dxa"/>
          </w:tcPr>
          <w:p w14:paraId="5B437979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95" w:type="dxa"/>
            <w:shd w:val="clear" w:color="auto" w:fill="auto"/>
          </w:tcPr>
          <w:p w14:paraId="4697F418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766FD7B" w14:textId="77777777" w:rsidTr="006719E1">
        <w:tc>
          <w:tcPr>
            <w:tcW w:w="576" w:type="dxa"/>
          </w:tcPr>
          <w:p w14:paraId="08356C3D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95" w:type="dxa"/>
            <w:shd w:val="clear" w:color="auto" w:fill="auto"/>
          </w:tcPr>
          <w:p w14:paraId="04861883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0679AC3" w14:textId="77777777" w:rsidTr="006719E1">
        <w:tc>
          <w:tcPr>
            <w:tcW w:w="576" w:type="dxa"/>
          </w:tcPr>
          <w:p w14:paraId="351731C0" w14:textId="77777777" w:rsidR="00E450EE" w:rsidRPr="00412C45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95" w:type="dxa"/>
            <w:shd w:val="clear" w:color="auto" w:fill="auto"/>
          </w:tcPr>
          <w:p w14:paraId="55DC52F6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47A0D2B" w14:textId="77777777" w:rsidTr="006719E1">
        <w:tc>
          <w:tcPr>
            <w:tcW w:w="576" w:type="dxa"/>
          </w:tcPr>
          <w:p w14:paraId="21A8D3D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95" w:type="dxa"/>
            <w:shd w:val="clear" w:color="auto" w:fill="auto"/>
          </w:tcPr>
          <w:p w14:paraId="64D32D34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752D206" w14:textId="77777777" w:rsidTr="006719E1">
        <w:tc>
          <w:tcPr>
            <w:tcW w:w="576" w:type="dxa"/>
          </w:tcPr>
          <w:p w14:paraId="2957E5F7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2C1E092D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ABE5F54" w14:textId="77777777" w:rsidTr="006719E1">
        <w:tc>
          <w:tcPr>
            <w:tcW w:w="576" w:type="dxa"/>
          </w:tcPr>
          <w:p w14:paraId="5F4FFF61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1B0505DB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E450EE" w:rsidRPr="00A259C1" w14:paraId="4D7DCAEB" w14:textId="77777777" w:rsidTr="006719E1">
        <w:tc>
          <w:tcPr>
            <w:tcW w:w="576" w:type="dxa"/>
          </w:tcPr>
          <w:p w14:paraId="645BD8E7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329D0962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5 «Внеоборотные активы, 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7B0AD26C" w14:textId="77777777" w:rsidTr="006719E1">
        <w:tc>
          <w:tcPr>
            <w:tcW w:w="576" w:type="dxa"/>
          </w:tcPr>
          <w:p w14:paraId="6DDE7CCC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0B669FBD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F5C1A2B" w14:textId="77777777" w:rsidTr="006719E1">
        <w:tc>
          <w:tcPr>
            <w:tcW w:w="576" w:type="dxa"/>
          </w:tcPr>
          <w:p w14:paraId="69378559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995" w:type="dxa"/>
            <w:shd w:val="clear" w:color="auto" w:fill="auto"/>
          </w:tcPr>
          <w:p w14:paraId="12039AF3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1CADE8F" w14:textId="77777777" w:rsidTr="006719E1">
        <w:tc>
          <w:tcPr>
            <w:tcW w:w="576" w:type="dxa"/>
          </w:tcPr>
          <w:p w14:paraId="7B64BECE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62F8E736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E450EE" w:rsidRPr="00A259C1" w14:paraId="6826CE90" w14:textId="77777777" w:rsidTr="006719E1">
        <w:tc>
          <w:tcPr>
            <w:tcW w:w="576" w:type="dxa"/>
          </w:tcPr>
          <w:p w14:paraId="5EC8C28E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56DC9AAD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E450EE" w:rsidRPr="00A259C1" w14:paraId="5B53D23E" w14:textId="77777777" w:rsidTr="006719E1">
        <w:tc>
          <w:tcPr>
            <w:tcW w:w="576" w:type="dxa"/>
          </w:tcPr>
          <w:p w14:paraId="33CF63D9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36364723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E450EE" w:rsidRPr="0068430D" w14:paraId="64C53E8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E22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80A0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E450EE" w:rsidRPr="00A259C1" w14:paraId="10F43D83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163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8813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E450EE" w:rsidRPr="00A259C1" w14:paraId="4CC18F65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0B1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BF52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E450EE" w:rsidRPr="00A259C1" w14:paraId="0BB64C7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108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837D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E450EE" w:rsidRPr="00A259C1" w14:paraId="548339EE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D6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47F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E450EE" w:rsidRPr="00A259C1" w14:paraId="57125FD1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FD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564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E450EE" w:rsidRPr="00A259C1" w14:paraId="3AA64A4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3BE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42A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E450EE" w:rsidRPr="00A259C1" w14:paraId="78097EAA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DF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3BD1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E450EE" w:rsidRPr="00A259C1" w14:paraId="1A0BC544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360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A7D7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E450EE" w:rsidRPr="00A259C1" w14:paraId="621E969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361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3A7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E450EE" w:rsidRPr="00A259C1" w14:paraId="1F495CB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0B5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2A44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E450EE" w:rsidRPr="00A259C1" w14:paraId="195CFE1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63B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D64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E450EE" w:rsidRPr="00A259C1" w14:paraId="29E5932F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0E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597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E450EE" w:rsidRPr="00A259C1" w14:paraId="6108C33C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13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142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E450EE" w:rsidRPr="00A259C1" w14:paraId="753788C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A5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0B6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формированию бухгалтерской отчетности при осуществлении реорганизации организаций (утверждены Приказом Минфина </w:t>
            </w: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от 20.05.2003 № 44н)</w:t>
            </w:r>
          </w:p>
        </w:tc>
      </w:tr>
      <w:tr w:rsidR="00E450EE" w:rsidRPr="00A259C1" w14:paraId="74561B62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C6A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B455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E450EE" w:rsidRPr="00A259C1" w14:paraId="19A4C35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E35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779F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2" w:history="1">
              <w:r w:rsidRPr="00A259C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E450EE" w:rsidRPr="00A259C1" w14:paraId="33E461D6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DE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4C21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46A3D285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C08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7F13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C255F9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14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DBC1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76B7012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3F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20E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F23BD0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7D6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93C5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6056324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59E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6832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26C151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87A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57F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4A891E0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C8C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171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276712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DBB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C3B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68C711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3BF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F7E9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47C721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28D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C63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62FC1DB3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017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DCC3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5 «Внеоборотные активы, 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AE4D906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557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3839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C9D5763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76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13F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Приказом Минфина России от 28.12.2015 №217н)</w:t>
            </w:r>
          </w:p>
        </w:tc>
      </w:tr>
      <w:tr w:rsidR="00E450EE" w:rsidRPr="00A259C1" w14:paraId="4CE46C9C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136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A310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90909C4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7AB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93A5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C0373F4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28A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B5E8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1833CA" w14:paraId="23FA67A7" w14:textId="77777777" w:rsidTr="006719E1">
        <w:tc>
          <w:tcPr>
            <w:tcW w:w="576" w:type="dxa"/>
          </w:tcPr>
          <w:p w14:paraId="7B8415FA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154C1CD2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1833CA" w14:paraId="60607D6A" w14:textId="77777777" w:rsidTr="006719E1">
        <w:tc>
          <w:tcPr>
            <w:tcW w:w="576" w:type="dxa"/>
          </w:tcPr>
          <w:p w14:paraId="58673075" w14:textId="5A766283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09BADA9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</w:t>
            </w:r>
          </w:p>
        </w:tc>
      </w:tr>
      <w:tr w:rsidR="00E450EE" w:rsidRPr="001833CA" w14:paraId="4C97FB48" w14:textId="77777777" w:rsidTr="006719E1">
        <w:tc>
          <w:tcPr>
            <w:tcW w:w="576" w:type="dxa"/>
          </w:tcPr>
          <w:p w14:paraId="70B82BF0" w14:textId="57F6BAE7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647A8D9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1833CA" w14:paraId="588184A5" w14:textId="77777777" w:rsidTr="006719E1">
        <w:tc>
          <w:tcPr>
            <w:tcW w:w="576" w:type="dxa"/>
          </w:tcPr>
          <w:p w14:paraId="7D8FCFEB" w14:textId="0538E7DC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112877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16.11.2016 № 558-П о правилах формирования страховых резервов по страхованию иному, чем страхование жизни </w:t>
            </w:r>
          </w:p>
        </w:tc>
      </w:tr>
      <w:tr w:rsidR="00E450EE" w:rsidRPr="001833CA" w14:paraId="4DB32831" w14:textId="77777777" w:rsidTr="006719E1">
        <w:tc>
          <w:tcPr>
            <w:tcW w:w="576" w:type="dxa"/>
          </w:tcPr>
          <w:p w14:paraId="7BCA9A22" w14:textId="36CF1E6B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5" w:type="dxa"/>
            <w:shd w:val="clear" w:color="auto" w:fill="auto"/>
          </w:tcPr>
          <w:p w14:paraId="268815A5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27.02.2017 № 579-П о Плане счетов бухгалтерского учета для кредитных организаций и порядке его применения</w:t>
            </w:r>
          </w:p>
        </w:tc>
      </w:tr>
      <w:tr w:rsidR="00E450EE" w:rsidRPr="001833CA" w14:paraId="12ACE185" w14:textId="77777777" w:rsidTr="006719E1">
        <w:tc>
          <w:tcPr>
            <w:tcW w:w="576" w:type="dxa"/>
          </w:tcPr>
          <w:p w14:paraId="6D19C40D" w14:textId="1058D26A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1083284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1833CA" w14:paraId="66CBE607" w14:textId="77777777" w:rsidTr="006719E1">
        <w:tc>
          <w:tcPr>
            <w:tcW w:w="576" w:type="dxa"/>
          </w:tcPr>
          <w:p w14:paraId="0D5467DD" w14:textId="4C1A39F5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7A2133C4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1833CA" w14:paraId="3CF3AD2A" w14:textId="77777777" w:rsidTr="006719E1">
        <w:tc>
          <w:tcPr>
            <w:tcW w:w="576" w:type="dxa"/>
          </w:tcPr>
          <w:p w14:paraId="37449640" w14:textId="7A5FCAF7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5D44EAD1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1833CA" w14:paraId="6D2B086D" w14:textId="77777777" w:rsidTr="006719E1">
        <w:tc>
          <w:tcPr>
            <w:tcW w:w="576" w:type="dxa"/>
          </w:tcPr>
          <w:p w14:paraId="6B47037D" w14:textId="6D05897B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1E5DCD7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1833CA" w14:paraId="6E4DC26A" w14:textId="77777777" w:rsidTr="006719E1">
        <w:tc>
          <w:tcPr>
            <w:tcW w:w="576" w:type="dxa"/>
          </w:tcPr>
          <w:p w14:paraId="26EF3675" w14:textId="0537CAFA" w:rsidR="00E450EE" w:rsidRPr="00E450EE" w:rsidRDefault="00E450EE" w:rsidP="00AC3681">
            <w:pPr>
              <w:spacing w:after="0" w:line="240" w:lineRule="auto"/>
              <w:jc w:val="both"/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4208FFE5" w14:textId="77777777" w:rsidR="00E450EE" w:rsidRPr="00E450EE" w:rsidRDefault="00672938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50EE" w:rsidRPr="00E450EE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1833CA" w14:paraId="780ED232" w14:textId="77777777" w:rsidTr="006719E1">
        <w:tc>
          <w:tcPr>
            <w:tcW w:w="576" w:type="dxa"/>
          </w:tcPr>
          <w:p w14:paraId="38284EA0" w14:textId="70431156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7D5D1C2C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1833CA" w14:paraId="709ADA2E" w14:textId="77777777" w:rsidTr="006719E1">
        <w:tc>
          <w:tcPr>
            <w:tcW w:w="576" w:type="dxa"/>
          </w:tcPr>
          <w:p w14:paraId="6BA2BF13" w14:textId="1F4ABB2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5" w:type="dxa"/>
            <w:shd w:val="clear" w:color="auto" w:fill="auto"/>
          </w:tcPr>
          <w:p w14:paraId="5D891F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1833CA" w14:paraId="1482FB05" w14:textId="77777777" w:rsidTr="006719E1">
        <w:tc>
          <w:tcPr>
            <w:tcW w:w="576" w:type="dxa"/>
          </w:tcPr>
          <w:p w14:paraId="7FB1060D" w14:textId="10C23542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45421D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26.04.2006 №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E450EE" w:rsidRPr="001833CA" w14:paraId="5081BF65" w14:textId="77777777" w:rsidTr="006719E1">
        <w:tc>
          <w:tcPr>
            <w:tcW w:w="576" w:type="dxa"/>
          </w:tcPr>
          <w:p w14:paraId="7FE4B432" w14:textId="62C0FBA5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5" w:type="dxa"/>
            <w:shd w:val="clear" w:color="auto" w:fill="auto"/>
          </w:tcPr>
          <w:p w14:paraId="03E1EA03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1833CA" w14:paraId="70FB0DDA" w14:textId="77777777" w:rsidTr="006719E1">
        <w:tc>
          <w:tcPr>
            <w:tcW w:w="576" w:type="dxa"/>
          </w:tcPr>
          <w:p w14:paraId="1C987603" w14:textId="56B03F36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5" w:type="dxa"/>
            <w:shd w:val="clear" w:color="auto" w:fill="auto"/>
          </w:tcPr>
          <w:p w14:paraId="1FF40F48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средств (капитала) кредитных организаций ("Базель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1833CA" w14:paraId="0ADAADD9" w14:textId="77777777" w:rsidTr="006719E1">
        <w:tc>
          <w:tcPr>
            <w:tcW w:w="576" w:type="dxa"/>
          </w:tcPr>
          <w:p w14:paraId="6A4F5616" w14:textId="3E4D33B3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00A6676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1833CA" w14:paraId="37582075" w14:textId="77777777" w:rsidTr="006719E1">
        <w:tc>
          <w:tcPr>
            <w:tcW w:w="576" w:type="dxa"/>
          </w:tcPr>
          <w:p w14:paraId="024C0ADF" w14:textId="2505FA1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5" w:type="dxa"/>
            <w:shd w:val="clear" w:color="auto" w:fill="auto"/>
          </w:tcPr>
          <w:p w14:paraId="3A49ABF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22.12.2014 № 446-П о порядке определения доходов, расходов и прочего совокупного дохода кредитных организаций </w:t>
            </w:r>
          </w:p>
        </w:tc>
      </w:tr>
      <w:tr w:rsidR="00E450EE" w:rsidRPr="001833CA" w14:paraId="5B946FD1" w14:textId="77777777" w:rsidTr="006719E1">
        <w:tc>
          <w:tcPr>
            <w:tcW w:w="576" w:type="dxa"/>
          </w:tcPr>
          <w:p w14:paraId="4AE1EDE3" w14:textId="61A06CE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5" w:type="dxa"/>
            <w:shd w:val="clear" w:color="auto" w:fill="auto"/>
          </w:tcPr>
          <w:p w14:paraId="586FFEF2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1833CA" w14:paraId="65136703" w14:textId="77777777" w:rsidTr="006719E1">
        <w:tc>
          <w:tcPr>
            <w:tcW w:w="576" w:type="dxa"/>
          </w:tcPr>
          <w:p w14:paraId="68927FF6" w14:textId="1C38B19F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5" w:type="dxa"/>
            <w:shd w:val="clear" w:color="auto" w:fill="auto"/>
          </w:tcPr>
          <w:p w14:paraId="5743F4C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1833CA" w14:paraId="35AF6EF6" w14:textId="77777777" w:rsidTr="006719E1">
        <w:tc>
          <w:tcPr>
            <w:tcW w:w="576" w:type="dxa"/>
          </w:tcPr>
          <w:p w14:paraId="3463D8AC" w14:textId="777AC3F9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757C1E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1833CA" w14:paraId="7DA10E3C" w14:textId="77777777" w:rsidTr="006719E1">
        <w:tc>
          <w:tcPr>
            <w:tcW w:w="576" w:type="dxa"/>
          </w:tcPr>
          <w:p w14:paraId="2640AC02" w14:textId="61B2FB35" w:rsidR="00E450EE" w:rsidRPr="00E450EE" w:rsidRDefault="00E450EE" w:rsidP="00AC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A139DF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1833CA" w14:paraId="6F110C91" w14:textId="77777777" w:rsidTr="006719E1">
        <w:tc>
          <w:tcPr>
            <w:tcW w:w="576" w:type="dxa"/>
          </w:tcPr>
          <w:p w14:paraId="26AC0265" w14:textId="47C8A480" w:rsidR="00E450EE" w:rsidRPr="00E450EE" w:rsidRDefault="00AC3681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5" w:type="dxa"/>
            <w:shd w:val="clear" w:color="auto" w:fill="auto"/>
          </w:tcPr>
          <w:p w14:paraId="2FE49411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1833CA" w14:paraId="2B7DEDF0" w14:textId="77777777" w:rsidTr="006719E1">
        <w:tc>
          <w:tcPr>
            <w:tcW w:w="576" w:type="dxa"/>
          </w:tcPr>
          <w:p w14:paraId="7C1BFFF2" w14:textId="12CE2D28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5936EF0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1833CA" w14:paraId="11C98D82" w14:textId="77777777" w:rsidTr="006719E1">
        <w:tc>
          <w:tcPr>
            <w:tcW w:w="576" w:type="dxa"/>
          </w:tcPr>
          <w:p w14:paraId="191DE1B6" w14:textId="074FE344" w:rsidR="00E450EE" w:rsidRPr="00E450EE" w:rsidRDefault="00AC3681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5" w:type="dxa"/>
            <w:shd w:val="clear" w:color="auto" w:fill="auto"/>
          </w:tcPr>
          <w:p w14:paraId="2A68CE9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1833CA" w14:paraId="0955BEE0" w14:textId="77777777" w:rsidTr="006719E1">
        <w:tc>
          <w:tcPr>
            <w:tcW w:w="576" w:type="dxa"/>
          </w:tcPr>
          <w:p w14:paraId="7C467F3A" w14:textId="6E5E9BF1" w:rsidR="00E450EE" w:rsidRPr="00E450EE" w:rsidRDefault="00AC3681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5" w:type="dxa"/>
            <w:shd w:val="clear" w:color="auto" w:fill="auto"/>
          </w:tcPr>
          <w:p w14:paraId="378BCD7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</w:p>
        </w:tc>
      </w:tr>
      <w:tr w:rsidR="00E450EE" w:rsidRPr="001833CA" w14:paraId="1C783745" w14:textId="77777777" w:rsidTr="006719E1">
        <w:tc>
          <w:tcPr>
            <w:tcW w:w="576" w:type="dxa"/>
          </w:tcPr>
          <w:p w14:paraId="398841C9" w14:textId="671DD273" w:rsidR="00E450EE" w:rsidRPr="00E450EE" w:rsidRDefault="00E450EE" w:rsidP="00AC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95" w:type="dxa"/>
            <w:shd w:val="clear" w:color="auto" w:fill="auto"/>
          </w:tcPr>
          <w:p w14:paraId="3B508E8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1833CA" w14:paraId="3957B925" w14:textId="77777777" w:rsidTr="006719E1">
        <w:tc>
          <w:tcPr>
            <w:tcW w:w="576" w:type="dxa"/>
          </w:tcPr>
          <w:p w14:paraId="4AED1953" w14:textId="7E78BB7D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5" w:type="dxa"/>
            <w:shd w:val="clear" w:color="auto" w:fill="auto"/>
          </w:tcPr>
          <w:p w14:paraId="04F15508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A712D1" w14:paraId="24198B8B" w14:textId="77777777" w:rsidTr="006719E1">
        <w:tc>
          <w:tcPr>
            <w:tcW w:w="576" w:type="dxa"/>
          </w:tcPr>
          <w:p w14:paraId="7566A4D8" w14:textId="214F634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7DCEDB97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A712D1" w14:paraId="77A07CBF" w14:textId="77777777" w:rsidTr="006719E1">
        <w:tc>
          <w:tcPr>
            <w:tcW w:w="576" w:type="dxa"/>
          </w:tcPr>
          <w:p w14:paraId="030B2446" w14:textId="2F8ACD3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5D7B3D90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A712D1" w14:paraId="649863EF" w14:textId="77777777" w:rsidTr="006719E1">
        <w:tc>
          <w:tcPr>
            <w:tcW w:w="576" w:type="dxa"/>
          </w:tcPr>
          <w:p w14:paraId="62DE988E" w14:textId="3962C8D6" w:rsid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5" w:type="dxa"/>
            <w:shd w:val="clear" w:color="auto" w:fill="auto"/>
          </w:tcPr>
          <w:p w14:paraId="108F7274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A712D1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A712D1" w14:paraId="292F077B" w14:textId="77777777" w:rsidTr="006719E1">
        <w:tc>
          <w:tcPr>
            <w:tcW w:w="576" w:type="dxa"/>
          </w:tcPr>
          <w:p w14:paraId="453EC674" w14:textId="5771251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45028E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A712D1" w14:paraId="62078F98" w14:textId="77777777" w:rsidTr="006719E1">
        <w:tc>
          <w:tcPr>
            <w:tcW w:w="576" w:type="dxa"/>
          </w:tcPr>
          <w:p w14:paraId="0C3EC2AB" w14:textId="49FB9F64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5EBECA73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E450EE" w:rsidRPr="00A712D1" w14:paraId="05819E9B" w14:textId="77777777" w:rsidTr="006719E1">
        <w:tc>
          <w:tcPr>
            <w:tcW w:w="576" w:type="dxa"/>
          </w:tcPr>
          <w:p w14:paraId="571C9F12" w14:textId="1145DF8A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000F621D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AE73C" w14:textId="29DEBEE9" w:rsidR="005A4220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CAA7" w14:textId="77777777" w:rsidR="00DB326E" w:rsidRDefault="00D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C4B33" w14:textId="77777777" w:rsidR="00DB326E" w:rsidRPr="0068430D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E3922" w:rsidRPr="009D2643" w14:paraId="5F2A76C6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8CC" w14:textId="7B1B8376" w:rsidR="008E3922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45C" w14:textId="5788C42D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««Анализ и оценка устойчивости бизнеса» </w:t>
            </w:r>
            <w:hyperlink r:id="rId14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https://eak-rus.ru/files/2020/fin-2et-mm_1.pdf</w:t>
              </w:r>
            </w:hyperlink>
          </w:p>
        </w:tc>
      </w:tr>
      <w:tr w:rsidR="008E3922" w:rsidRPr="009D2643" w14:paraId="27B508C7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211" w14:textId="2488DF97" w:rsidR="008E3922" w:rsidRPr="007E236E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590" w14:textId="27342ECC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E3922" w:rsidRPr="009D2643" w14:paraId="63C7024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22E" w14:textId="54220DCD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3F32" w14:textId="31AE69A2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8E3922" w:rsidRPr="009D2643" w14:paraId="5C540120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EF" w14:textId="7BE5F54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E6E" w14:textId="417BF0DA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8E3922" w:rsidRPr="00322DDA" w14:paraId="087BA7B4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CB" w14:textId="45E0D31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1EC9" w14:textId="77777777" w:rsidR="008E3922" w:rsidRPr="00A712D1" w:rsidRDefault="008E3922" w:rsidP="00B55B58">
            <w:pPr>
              <w:tabs>
                <w:tab w:val="left" w:pos="8555"/>
              </w:tabs>
              <w:spacing w:after="0" w:line="240" w:lineRule="auto"/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 </w:t>
            </w:r>
          </w:p>
          <w:p w14:paraId="5365EE81" w14:textId="64C5D80A" w:rsidR="008E3922" w:rsidRPr="00A712D1" w:rsidRDefault="0067293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8E3922"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https://integratedreporting.org/wp-content/uploads/2015/03/13-12-08-THE-INTERNATIONAL-IR-FRAMEWORK.docx_en-US_ru-RU.pdf</w:t>
              </w:r>
            </w:hyperlink>
          </w:p>
        </w:tc>
      </w:tr>
      <w:tr w:rsidR="00DE52F8" w:rsidRPr="009D2643" w14:paraId="4D8C9B3A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9E5" w14:textId="1C39748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DD4" w14:textId="698E4E34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20.05.2015 № 297)</w:t>
            </w:r>
          </w:p>
        </w:tc>
      </w:tr>
      <w:tr w:rsidR="00DE52F8" w:rsidRPr="009D2643" w14:paraId="327A6401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86A" w14:textId="7A7B9AD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3E6" w14:textId="15B3D18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8)» 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01.06.2015 № 326)</w:t>
            </w:r>
          </w:p>
        </w:tc>
      </w:tr>
      <w:tr w:rsidR="00DE52F8" w:rsidRPr="009D2643" w14:paraId="73A2FD7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12C" w14:textId="163D2813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0169" w14:textId="4C14BDB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организации и ее окружения»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DE52F8" w:rsidRPr="009D2643" w14:paraId="37EA00AC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30" w14:textId="34910DD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295E" w14:textId="08AA703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269CA98D" w14:textId="77777777" w:rsidTr="00F722E9">
        <w:trPr>
          <w:trHeight w:val="357"/>
        </w:trPr>
        <w:tc>
          <w:tcPr>
            <w:tcW w:w="534" w:type="dxa"/>
          </w:tcPr>
          <w:p w14:paraId="1E543BB7" w14:textId="3978C443" w:rsidR="007C3695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07EAC16" w14:textId="503A03FD" w:rsidR="007C3695" w:rsidRPr="0094738E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0D03979D" w14:textId="77777777" w:rsidTr="00F722E9">
        <w:tc>
          <w:tcPr>
            <w:tcW w:w="534" w:type="dxa"/>
          </w:tcPr>
          <w:p w14:paraId="0AE396EA" w14:textId="2B1CDCBE" w:rsidR="007C3695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8213538" w14:textId="44667ED7" w:rsidR="007C3695" w:rsidRPr="00A712D1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DE52F8" w:rsidRPr="009D2643" w14:paraId="158BA1D5" w14:textId="77777777" w:rsidTr="00F722E9">
        <w:tc>
          <w:tcPr>
            <w:tcW w:w="534" w:type="dxa"/>
          </w:tcPr>
          <w:p w14:paraId="1E912E86" w14:textId="5DFC904D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99E3609" w14:textId="21579D61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– 178 с. ISBN: 9785406068380</w:t>
            </w:r>
          </w:p>
        </w:tc>
      </w:tr>
      <w:tr w:rsidR="00DE52F8" w:rsidRPr="009D2643" w14:paraId="3A5266DA" w14:textId="77777777" w:rsidTr="00F722E9">
        <w:tc>
          <w:tcPr>
            <w:tcW w:w="534" w:type="dxa"/>
          </w:tcPr>
          <w:p w14:paraId="5716F9C0" w14:textId="1F02C8C4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28CC2273" w14:textId="5F2F9FCD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2020. 1 часть –297 с. – ISBN: 978-5-534-08792-5; 2 часть - с.209 – ISBN: 978-5-534-08793-2. ЭБС https://biblio-online.ru/</w:t>
            </w:r>
          </w:p>
        </w:tc>
      </w:tr>
      <w:tr w:rsidR="00DE52F8" w:rsidRPr="009D2643" w14:paraId="73A970B8" w14:textId="77777777" w:rsidTr="00F722E9">
        <w:tc>
          <w:tcPr>
            <w:tcW w:w="534" w:type="dxa"/>
          </w:tcPr>
          <w:p w14:paraId="46C5DEFD" w14:textId="71449443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6408135" w14:textId="69840A3B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233 с. ISBN 978-5-534-10602-2. ЭБС https://biblio-online.ru/</w:t>
            </w:r>
          </w:p>
        </w:tc>
      </w:tr>
      <w:tr w:rsidR="00DE52F8" w:rsidRPr="009D2643" w14:paraId="018413C3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8C" w14:textId="668A83BD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E35" w14:textId="5BB5B633" w:rsidR="00DE52F8" w:rsidRPr="00A26866" w:rsidRDefault="005D6307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481 с.  ISBN 978-5-534-11138-5. ЭБС https://biblio-online.ru/</w:t>
            </w:r>
          </w:p>
        </w:tc>
      </w:tr>
      <w:tr w:rsidR="00DE52F8" w:rsidRPr="009D2643" w14:paraId="0EF3A02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811" w14:textId="3325A729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E69" w14:textId="159429DE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Когденко В.Г. Экономический анализ: анализ интегрированной отчетности. М.: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2020. – 499 с. ISBN: 978-5-238-02965-8</w:t>
            </w:r>
          </w:p>
        </w:tc>
      </w:tr>
      <w:tr w:rsidR="00DE52F8" w:rsidRPr="009D2643" w14:paraId="5B6607D2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643" w14:textId="5B80EDC7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E871" w14:textId="483CD884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Мельник М.В., Ефимова О.В. и др.  Анализ финансовой отчетности. - М.: Омега-Л, 2013. – 388 с. ISB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 978-5-370-02671-3</w:t>
            </w:r>
          </w:p>
        </w:tc>
      </w:tr>
      <w:tr w:rsidR="00DE52F8" w:rsidRPr="009D2643" w14:paraId="6244171E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2B5" w14:textId="29C5AB2B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FC25" w14:textId="530BAC8B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Пласкова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М.: ИНФРА-М. 2020. – 269 с. ISBN: 978-5-9558-0489-7. ЭБС https://Znanium.com</w:t>
            </w:r>
          </w:p>
        </w:tc>
      </w:tr>
      <w:tr w:rsidR="00DE52F8" w:rsidRPr="009D2643" w14:paraId="1BEE0931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2EC" w14:textId="17CBEA5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784" w14:textId="56D84E8C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финансы. в 2-х частях. Учебник и практикум. М.: Издательство: 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 2019. Часть 1. 390 с. ISBN: 9785534058680, часть 2. 270 с. </w:t>
            </w: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ISBN: 9785534058710 ЭБС https://biblio-online.ru/</w:t>
            </w:r>
          </w:p>
        </w:tc>
      </w:tr>
      <w:tr w:rsidR="00DE52F8" w:rsidRPr="009D2643" w14:paraId="7ED72646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CD" w14:textId="5C73680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306A" w14:textId="114BF012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 изд., доп.  – М.: ИНФРА-М. 2020.  – 374 с. – ISBN: 978-5-16-015634-7. ЭБС https://Znanium.com</w:t>
            </w:r>
          </w:p>
        </w:tc>
      </w:tr>
    </w:tbl>
    <w:p w14:paraId="47C726B0" w14:textId="77777777" w:rsidR="00A4365A" w:rsidRDefault="00A4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3FC63" w14:textId="77777777" w:rsidR="00A4365A" w:rsidRPr="0068430D" w:rsidRDefault="00A4365A" w:rsidP="00A4365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36F9E000" w14:textId="77777777" w:rsidR="00A4365A" w:rsidRPr="00A4365A" w:rsidRDefault="00A4365A" w:rsidP="00A436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03E3D" w:rsidRPr="00803E3D" w14:paraId="218888E2" w14:textId="77777777" w:rsidTr="00AC3681">
        <w:tc>
          <w:tcPr>
            <w:tcW w:w="534" w:type="dxa"/>
          </w:tcPr>
          <w:p w14:paraId="66349E3A" w14:textId="77777777" w:rsidR="00803E3D" w:rsidRPr="00803E3D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A70571" w14:textId="77777777" w:rsidR="00803E3D" w:rsidRPr="00803E3D" w:rsidRDefault="00803E3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03E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803E3D" w:rsidRPr="00A4365A" w14:paraId="50533F06" w14:textId="77777777" w:rsidTr="00AC3681">
        <w:tc>
          <w:tcPr>
            <w:tcW w:w="534" w:type="dxa"/>
          </w:tcPr>
          <w:p w14:paraId="0DF80EDC" w14:textId="77777777" w:rsidR="00803E3D" w:rsidRPr="00A4365A" w:rsidRDefault="00803E3D" w:rsidP="00AC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05ECFB7" w14:textId="77777777" w:rsidR="00803E3D" w:rsidRPr="00A4365A" w:rsidRDefault="00803E3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для бизнес - решений. Учебник. Пер. с англ.М.:ЮНИТИ-ДАНА,2017.-655с.-ISB№ 978-5-238-00580-6 ЭБС https://Znanium.com</w:t>
            </w:r>
          </w:p>
        </w:tc>
      </w:tr>
      <w:tr w:rsidR="00803E3D" w:rsidRPr="00A4365A" w14:paraId="7168D39E" w14:textId="77777777" w:rsidTr="00AC3681">
        <w:tc>
          <w:tcPr>
            <w:tcW w:w="534" w:type="dxa"/>
          </w:tcPr>
          <w:p w14:paraId="24A5B514" w14:textId="77777777" w:rsidR="00803E3D" w:rsidRPr="00887709" w:rsidRDefault="00803E3D" w:rsidP="00A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42097B6" w14:textId="77777777" w:rsidR="00803E3D" w:rsidRPr="00887709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</w:pPr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М. :</w:t>
            </w:r>
            <w:proofErr w:type="gram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, 2020. — 469 с.  ISBN 978-5-534-11138-5. ЭБС https://urait.ru/</w:t>
            </w:r>
          </w:p>
        </w:tc>
      </w:tr>
      <w:tr w:rsidR="00803E3D" w:rsidRPr="0068430D" w14:paraId="21BAEFCE" w14:textId="77777777" w:rsidTr="00AC3681">
        <w:tc>
          <w:tcPr>
            <w:tcW w:w="534" w:type="dxa"/>
          </w:tcPr>
          <w:p w14:paraId="5D8B3E92" w14:textId="77777777" w:rsidR="00803E3D" w:rsidRPr="0068430D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1EC4FB7" w14:textId="77777777" w:rsidR="00803E3D" w:rsidRPr="0068430D" w:rsidRDefault="00803E3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Управление рисками</w:t>
            </w:r>
          </w:p>
        </w:tc>
      </w:tr>
      <w:tr w:rsidR="00803E3D" w:rsidRPr="00A4365A" w14:paraId="45566073" w14:textId="77777777" w:rsidTr="00AC3681">
        <w:trPr>
          <w:trHeight w:val="274"/>
        </w:trPr>
        <w:tc>
          <w:tcPr>
            <w:tcW w:w="534" w:type="dxa"/>
          </w:tcPr>
          <w:p w14:paraId="1B8E80E3" w14:textId="77777777" w:rsidR="00803E3D" w:rsidRPr="00A4365A" w:rsidRDefault="00803E3D" w:rsidP="00AC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4F35024" w14:textId="77777777" w:rsidR="00803E3D" w:rsidRPr="00A4365A" w:rsidRDefault="00803E3D" w:rsidP="00AC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ОСТ Р ИСО 31000-2019. Национальный стандарт Российской Федерации. Менеджмент риска. Принципы и руководство" (утв. и введен в действие Приказом Росстандарта от 10.12.2019 N 1379-ст) </w:t>
            </w:r>
          </w:p>
        </w:tc>
      </w:tr>
      <w:tr w:rsidR="00803E3D" w:rsidRPr="00A4365A" w14:paraId="31F6ADA3" w14:textId="77777777" w:rsidTr="00AC3681">
        <w:tc>
          <w:tcPr>
            <w:tcW w:w="534" w:type="dxa"/>
          </w:tcPr>
          <w:p w14:paraId="1DBF00C8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38DCCCD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803E3D" w:rsidRPr="00A4365A" w14:paraId="566E5156" w14:textId="77777777" w:rsidTr="00AC3681">
        <w:tc>
          <w:tcPr>
            <w:tcW w:w="534" w:type="dxa"/>
          </w:tcPr>
          <w:p w14:paraId="5F7025E6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C6AC0AB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организации и ее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803E3D" w:rsidRPr="00A4365A" w14:paraId="64A6B68F" w14:textId="77777777" w:rsidTr="00AC3681">
        <w:tc>
          <w:tcPr>
            <w:tcW w:w="534" w:type="dxa"/>
          </w:tcPr>
          <w:p w14:paraId="61333BC3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5889AC9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Росстандарта от 30.11.2010 № 632-ст)</w:t>
            </w:r>
          </w:p>
        </w:tc>
      </w:tr>
      <w:tr w:rsidR="00803E3D" w:rsidRPr="00A4365A" w14:paraId="1A2D045E" w14:textId="77777777" w:rsidTr="00AC3681">
        <w:tc>
          <w:tcPr>
            <w:tcW w:w="534" w:type="dxa"/>
          </w:tcPr>
          <w:p w14:paraId="6AB665DC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26EA7EC" w14:textId="77777777" w:rsidR="00803E3D" w:rsidRPr="00AF6821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803E3D" w:rsidRPr="0068430D" w14:paraId="7BA138A2" w14:textId="77777777" w:rsidTr="00AC3681">
        <w:tc>
          <w:tcPr>
            <w:tcW w:w="534" w:type="dxa"/>
          </w:tcPr>
          <w:p w14:paraId="4C0D58E6" w14:textId="77777777" w:rsidR="00803E3D" w:rsidRPr="0068430D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F67989" w14:textId="2CD4F0D7" w:rsidR="00803E3D" w:rsidRPr="00180FAD" w:rsidRDefault="00803E3D" w:rsidP="00180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06.12.2011 № 402-ФЗ «О</w:t>
            </w:r>
            <w:r w:rsidR="00180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бухгалтерском учете» (ст. 19) </w:t>
            </w:r>
          </w:p>
        </w:tc>
      </w:tr>
      <w:tr w:rsidR="00803E3D" w:rsidRPr="00FE7D9B" w14:paraId="575A3B5B" w14:textId="77777777" w:rsidTr="00AC3681">
        <w:trPr>
          <w:trHeight w:val="240"/>
        </w:trPr>
        <w:tc>
          <w:tcPr>
            <w:tcW w:w="534" w:type="dxa"/>
          </w:tcPr>
          <w:p w14:paraId="7306A412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0D1453E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Росимущества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803E3D" w:rsidRPr="00FE7D9B" w14:paraId="60D59824" w14:textId="77777777" w:rsidTr="00AC3681">
        <w:tc>
          <w:tcPr>
            <w:tcW w:w="534" w:type="dxa"/>
            <w:shd w:val="clear" w:color="auto" w:fill="FFFFFF"/>
          </w:tcPr>
          <w:p w14:paraId="3BA3F81D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FFFFFF"/>
          </w:tcPr>
          <w:p w14:paraId="1C723326" w14:textId="77777777" w:rsidR="00803E3D" w:rsidRPr="006B51FE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6420FEA3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803E3D" w:rsidRPr="008C6F78" w14:paraId="682C7B9B" w14:textId="77777777" w:rsidTr="00AC3681">
        <w:tc>
          <w:tcPr>
            <w:tcW w:w="534" w:type="dxa"/>
          </w:tcPr>
          <w:p w14:paraId="7D3A909D" w14:textId="77777777" w:rsidR="00803E3D" w:rsidRPr="008C6F78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4ACADAAF" w14:textId="77777777" w:rsidR="00803E3D" w:rsidRPr="00AF6821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63344AF5" w14:textId="77777777" w:rsidR="00803E3D" w:rsidRPr="00AF6821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803E3D" w:rsidRPr="00FE7D9B" w14:paraId="62ACE18A" w14:textId="77777777" w:rsidTr="00AC3681">
        <w:trPr>
          <w:trHeight w:val="547"/>
        </w:trPr>
        <w:tc>
          <w:tcPr>
            <w:tcW w:w="534" w:type="dxa"/>
          </w:tcPr>
          <w:p w14:paraId="0D8EEB03" w14:textId="77777777" w:rsidR="00803E3D" w:rsidRPr="008C6F78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EDA95AD" w14:textId="00282ADF" w:rsidR="00803E3D" w:rsidRPr="00FE7D9B" w:rsidRDefault="00803E3D" w:rsidP="00180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A6F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 изм. и доп., вступ. в силу с 01.01.2021)</w:t>
            </w: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Раздел V.2. </w:t>
            </w:r>
          </w:p>
        </w:tc>
      </w:tr>
      <w:tr w:rsidR="00803E3D" w:rsidRPr="00FE7D9B" w14:paraId="2A78045C" w14:textId="77777777" w:rsidTr="00AC3681">
        <w:trPr>
          <w:trHeight w:val="820"/>
        </w:trPr>
        <w:tc>
          <w:tcPr>
            <w:tcW w:w="534" w:type="dxa"/>
          </w:tcPr>
          <w:p w14:paraId="1D556737" w14:textId="77777777" w:rsidR="00803E3D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0657B06" w14:textId="77777777" w:rsidR="00803E3D" w:rsidRPr="006C0F24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16.06.2017 N ММВ-7-15/509@</w:t>
            </w:r>
          </w:p>
          <w:p w14:paraId="002D916A" w14:textId="77777777" w:rsidR="00803E3D" w:rsidRPr="006C0F24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контроля"</w:t>
            </w:r>
          </w:p>
          <w:p w14:paraId="6F304946" w14:textId="77777777" w:rsidR="00803E3D" w:rsidRPr="006C0F24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04.10.2017 N 48424)</w:t>
            </w:r>
          </w:p>
        </w:tc>
      </w:tr>
      <w:tr w:rsidR="00803E3D" w:rsidRPr="00FE7D9B" w14:paraId="7C4D235F" w14:textId="77777777" w:rsidTr="00AC3681">
        <w:tc>
          <w:tcPr>
            <w:tcW w:w="534" w:type="dxa"/>
          </w:tcPr>
          <w:p w14:paraId="594BFDEF" w14:textId="77777777" w:rsidR="00803E3D" w:rsidRPr="008C6F78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5359A2B9" w14:textId="77777777" w:rsidR="00803E3D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30C47870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803E3D" w:rsidRPr="00FE7D9B" w14:paraId="2F93E974" w14:textId="77777777" w:rsidTr="00AC3681">
        <w:tc>
          <w:tcPr>
            <w:tcW w:w="534" w:type="dxa"/>
          </w:tcPr>
          <w:p w14:paraId="3652E6AD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25685BBB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комитетов по аудиту советов директоров акционерных обществ (утверждены приказом Росимущества от 20.03.2014 № 86)</w:t>
            </w:r>
          </w:p>
        </w:tc>
      </w:tr>
      <w:tr w:rsidR="00803E3D" w:rsidRPr="00FE7D9B" w14:paraId="01A35713" w14:textId="77777777" w:rsidTr="00AC3681">
        <w:tc>
          <w:tcPr>
            <w:tcW w:w="534" w:type="dxa"/>
          </w:tcPr>
          <w:p w14:paraId="586FDCC8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5675D619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внутреннего аудита в акционерных обществах с госучастием (утверждены приказом Росимущества от 04.07.2014 № 249)</w:t>
            </w:r>
          </w:p>
        </w:tc>
      </w:tr>
      <w:tr w:rsidR="00803E3D" w:rsidRPr="00FE7D9B" w14:paraId="3562FA3B" w14:textId="77777777" w:rsidTr="00AC3681">
        <w:tc>
          <w:tcPr>
            <w:tcW w:w="534" w:type="dxa"/>
          </w:tcPr>
          <w:p w14:paraId="72502D25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08E0DBF5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76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</w:t>
            </w:r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структурах с участием Российской Федерации (утверждены приказом Росимущества от 03.09.2014 № 330)</w:t>
            </w:r>
          </w:p>
        </w:tc>
      </w:tr>
      <w:tr w:rsidR="00803E3D" w:rsidRPr="00FE7D9B" w14:paraId="39605508" w14:textId="77777777" w:rsidTr="00AC3681">
        <w:tc>
          <w:tcPr>
            <w:tcW w:w="534" w:type="dxa"/>
          </w:tcPr>
          <w:p w14:paraId="31267410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2B3F605B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(утвержден и введен в действие Приказом Росстандарта от 15.11.2012 № 813-ст)</w:t>
            </w:r>
          </w:p>
        </w:tc>
      </w:tr>
      <w:tr w:rsidR="00803E3D" w:rsidRPr="00FE7D9B" w14:paraId="3CE7D6CD" w14:textId="77777777" w:rsidTr="00AC3681">
        <w:tc>
          <w:tcPr>
            <w:tcW w:w="534" w:type="dxa"/>
          </w:tcPr>
          <w:p w14:paraId="3FAAE2CE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9CBDCF1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(утвержден и введен в действие Приказом Ростехрегулирования от 27.12.2006 № 375-ст)</w:t>
            </w:r>
          </w:p>
        </w:tc>
      </w:tr>
      <w:tr w:rsidR="0021639E" w:rsidRPr="00FE7D9B" w14:paraId="6F38BCF5" w14:textId="77777777" w:rsidTr="00AC3681">
        <w:tc>
          <w:tcPr>
            <w:tcW w:w="534" w:type="dxa"/>
          </w:tcPr>
          <w:p w14:paraId="2E5CBEDD" w14:textId="28A5DADD" w:rsidR="0021639E" w:rsidRPr="0021639E" w:rsidRDefault="0021639E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63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371301CC" w14:textId="7DCA1631" w:rsidR="0021639E" w:rsidRPr="0021639E" w:rsidRDefault="0021639E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63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</w:tbl>
    <w:p w14:paraId="2B133A71" w14:textId="77777777" w:rsidR="002A0F0D" w:rsidRDefault="002A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5BDBF" w14:textId="77777777" w:rsidR="002A0F0D" w:rsidRPr="0068430D" w:rsidRDefault="002A0F0D" w:rsidP="002A0F0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B4F5AFF" w14:textId="77777777" w:rsidTr="00F722E9">
        <w:tc>
          <w:tcPr>
            <w:tcW w:w="534" w:type="dxa"/>
          </w:tcPr>
          <w:p w14:paraId="241302A0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7491FA2" w14:textId="51B4E71C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DA64CC" w:rsidRPr="002A0F0D" w14:paraId="01EA8489" w14:textId="77777777" w:rsidTr="00F722E9">
        <w:tc>
          <w:tcPr>
            <w:tcW w:w="534" w:type="dxa"/>
          </w:tcPr>
          <w:p w14:paraId="47F4D248" w14:textId="69A6673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62DDFA" w14:textId="27748E42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02FF5268" w14:textId="77777777" w:rsidTr="00F722E9">
        <w:tc>
          <w:tcPr>
            <w:tcW w:w="534" w:type="dxa"/>
          </w:tcPr>
          <w:p w14:paraId="62749357" w14:textId="5C47B8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CEB1E8A" w14:textId="4AA8782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DA64CC" w:rsidRPr="002A0F0D" w14:paraId="2C93FAEA" w14:textId="77777777" w:rsidTr="00F722E9">
        <w:tc>
          <w:tcPr>
            <w:tcW w:w="534" w:type="dxa"/>
          </w:tcPr>
          <w:p w14:paraId="587EEF7A" w14:textId="4C29E5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80901BA" w14:textId="622A416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DA64CC" w:rsidRPr="00DA6396" w14:paraId="271A2E1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FA" w14:textId="4D988150" w:rsidR="00DA64CC" w:rsidRPr="00D30174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9B9" w14:textId="5BAD9851" w:rsidR="00DA64CC" w:rsidRPr="00DA6396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DA64CC" w:rsidRPr="002A0F0D" w14:paraId="5C7D54BD" w14:textId="77777777" w:rsidTr="00F722E9">
        <w:tc>
          <w:tcPr>
            <w:tcW w:w="534" w:type="dxa"/>
          </w:tcPr>
          <w:p w14:paraId="33C15805" w14:textId="68D355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40DB248" w14:textId="35909FA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DA64CC" w:rsidRPr="002A0F0D" w14:paraId="67CE473F" w14:textId="77777777" w:rsidTr="00F722E9">
        <w:tc>
          <w:tcPr>
            <w:tcW w:w="534" w:type="dxa"/>
          </w:tcPr>
          <w:p w14:paraId="7BB83587" w14:textId="5BB12A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F28B5AB" w14:textId="63197BC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722E9" w:rsidRPr="0068430D" w14:paraId="0A4D455A" w14:textId="77777777" w:rsidTr="00F722E9">
        <w:tc>
          <w:tcPr>
            <w:tcW w:w="534" w:type="dxa"/>
          </w:tcPr>
          <w:p w14:paraId="138D848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B3C305" w14:textId="64EA8216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DA64CC" w:rsidRPr="002A0F0D" w14:paraId="732AF3F9" w14:textId="77777777" w:rsidTr="00F722E9">
        <w:tc>
          <w:tcPr>
            <w:tcW w:w="534" w:type="dxa"/>
          </w:tcPr>
          <w:p w14:paraId="4B46BA89" w14:textId="347072E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16A3974" w14:textId="4F55940D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63BA9CB9" w14:textId="77777777" w:rsidTr="00F722E9">
        <w:tc>
          <w:tcPr>
            <w:tcW w:w="534" w:type="dxa"/>
          </w:tcPr>
          <w:p w14:paraId="054A7967" w14:textId="4F3371A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1DE99AF" w14:textId="059EBD3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77E68327" w14:textId="77777777" w:rsidTr="00F722E9">
        <w:tc>
          <w:tcPr>
            <w:tcW w:w="534" w:type="dxa"/>
          </w:tcPr>
          <w:p w14:paraId="0DE21F9B" w14:textId="61EADC27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91B505C" w14:textId="42B0030F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DB735AC" w14:textId="77777777" w:rsidTr="00F722E9">
        <w:tc>
          <w:tcPr>
            <w:tcW w:w="534" w:type="dxa"/>
          </w:tcPr>
          <w:p w14:paraId="43F8EA85" w14:textId="24D3B956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142760A" w14:textId="3765E78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DA64CC" w:rsidRPr="002A0F0D" w14:paraId="08508281" w14:textId="77777777" w:rsidTr="00F722E9">
        <w:tc>
          <w:tcPr>
            <w:tcW w:w="534" w:type="dxa"/>
          </w:tcPr>
          <w:p w14:paraId="0DBD681E" w14:textId="78AC423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892F1BD" w14:textId="1D916545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722E9" w:rsidRPr="0068430D" w14:paraId="71498616" w14:textId="77777777" w:rsidTr="00F722E9">
        <w:tc>
          <w:tcPr>
            <w:tcW w:w="534" w:type="dxa"/>
          </w:tcPr>
          <w:p w14:paraId="38C5DE33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E028231" w14:textId="365011C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Правовые регулирование трудовых отношений работодателя и работника</w:t>
            </w:r>
          </w:p>
        </w:tc>
      </w:tr>
      <w:tr w:rsidR="00DA64CC" w:rsidRPr="002A0F0D" w14:paraId="5D1DED40" w14:textId="77777777" w:rsidTr="00F722E9">
        <w:tc>
          <w:tcPr>
            <w:tcW w:w="534" w:type="dxa"/>
          </w:tcPr>
          <w:p w14:paraId="4379DEBD" w14:textId="0B92294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F66281F" w14:textId="3E0CC38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F279E02" w14:textId="77777777" w:rsidTr="00F722E9">
        <w:tc>
          <w:tcPr>
            <w:tcW w:w="534" w:type="dxa"/>
          </w:tcPr>
          <w:p w14:paraId="2B26CAB1" w14:textId="25A90CF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0238EBC" w14:textId="13E46B6C" w:rsidR="00DA64CC" w:rsidRPr="002A0F0D" w:rsidRDefault="00DA64CC" w:rsidP="008C6F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0D9AE861" w14:textId="77777777" w:rsidTr="00F722E9">
        <w:tc>
          <w:tcPr>
            <w:tcW w:w="534" w:type="dxa"/>
          </w:tcPr>
          <w:p w14:paraId="07DE174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11E9731" w14:textId="0A3AABD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DA64CC" w:rsidRPr="002A0F0D" w14:paraId="22226610" w14:textId="77777777" w:rsidTr="00F722E9">
        <w:tc>
          <w:tcPr>
            <w:tcW w:w="534" w:type="dxa"/>
          </w:tcPr>
          <w:p w14:paraId="4DD5C9E1" w14:textId="2DE8EB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AD17FD9" w14:textId="2C31FAE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DA64CC" w:rsidRPr="002A0F0D" w14:paraId="04AE0E13" w14:textId="77777777" w:rsidTr="00F722E9">
        <w:tc>
          <w:tcPr>
            <w:tcW w:w="534" w:type="dxa"/>
          </w:tcPr>
          <w:p w14:paraId="59910065" w14:textId="2A5F952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63E7226" w14:textId="33498E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DA64CC" w:rsidRPr="002A0F0D" w14:paraId="5F42E0FE" w14:textId="77777777" w:rsidTr="00F722E9">
        <w:tc>
          <w:tcPr>
            <w:tcW w:w="534" w:type="dxa"/>
          </w:tcPr>
          <w:p w14:paraId="7B813F98" w14:textId="22D5DCCD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45EADEB" w14:textId="12E14E7F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722E9" w:rsidRPr="0068430D" w14:paraId="3AFFD2A3" w14:textId="77777777" w:rsidTr="00F722E9">
        <w:tc>
          <w:tcPr>
            <w:tcW w:w="534" w:type="dxa"/>
          </w:tcPr>
          <w:p w14:paraId="284B2986" w14:textId="77777777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964CC56" w14:textId="28719418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DA64CC" w:rsidRPr="002A0F0D" w14:paraId="5FFDECC3" w14:textId="77777777" w:rsidTr="00F722E9">
        <w:tc>
          <w:tcPr>
            <w:tcW w:w="534" w:type="dxa"/>
          </w:tcPr>
          <w:p w14:paraId="0BFEFD2E" w14:textId="5B760071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340976D" w14:textId="022EE759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DA64CC" w:rsidRPr="002A0F0D" w14:paraId="26A3B91D" w14:textId="77777777" w:rsidTr="00F722E9">
        <w:tc>
          <w:tcPr>
            <w:tcW w:w="534" w:type="dxa"/>
          </w:tcPr>
          <w:p w14:paraId="48BD003D" w14:textId="432E31F2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70EF94" w14:textId="011BFD77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3891BA73" w14:textId="77777777" w:rsidTr="00F722E9">
        <w:tc>
          <w:tcPr>
            <w:tcW w:w="534" w:type="dxa"/>
          </w:tcPr>
          <w:p w14:paraId="5BAFF155" w14:textId="046F9C9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20157C9" w14:textId="47ADEFE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DA64CC" w:rsidRPr="002A0F0D" w14:paraId="2F1BD60B" w14:textId="77777777" w:rsidTr="00F722E9">
        <w:tc>
          <w:tcPr>
            <w:tcW w:w="534" w:type="dxa"/>
          </w:tcPr>
          <w:p w14:paraId="74F38B88" w14:textId="05FEF246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9AA8E24" w14:textId="70E1CCD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DA64CC" w:rsidRPr="002A0F0D" w14:paraId="47556CBF" w14:textId="77777777" w:rsidTr="00F722E9">
        <w:tc>
          <w:tcPr>
            <w:tcW w:w="534" w:type="dxa"/>
          </w:tcPr>
          <w:p w14:paraId="4147E96C" w14:textId="5E2AB81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9EF2B1A" w14:textId="6488BF7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DA64CC" w:rsidRPr="002A0F0D" w14:paraId="47044E17" w14:textId="77777777" w:rsidTr="00F722E9">
        <w:tc>
          <w:tcPr>
            <w:tcW w:w="534" w:type="dxa"/>
          </w:tcPr>
          <w:p w14:paraId="70FD1CA3" w14:textId="474CD8C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37" w:type="dxa"/>
            <w:shd w:val="clear" w:color="auto" w:fill="auto"/>
          </w:tcPr>
          <w:p w14:paraId="3339AF3C" w14:textId="5B3647F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DA64CC" w:rsidRPr="002A0F0D" w14:paraId="7AD80582" w14:textId="77777777" w:rsidTr="00F722E9">
        <w:tc>
          <w:tcPr>
            <w:tcW w:w="534" w:type="dxa"/>
          </w:tcPr>
          <w:p w14:paraId="7A455DEA" w14:textId="3A0592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34922A" w14:textId="217204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DA64CC" w:rsidRPr="002A0F0D" w14:paraId="72566B42" w14:textId="77777777" w:rsidTr="00F722E9">
        <w:tc>
          <w:tcPr>
            <w:tcW w:w="534" w:type="dxa"/>
          </w:tcPr>
          <w:p w14:paraId="350B13FE" w14:textId="33CD8B0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C584B88" w14:textId="7973781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DA64CC" w:rsidRPr="002A0F0D" w14:paraId="3CF9515B" w14:textId="77777777" w:rsidTr="00F722E9">
        <w:tc>
          <w:tcPr>
            <w:tcW w:w="534" w:type="dxa"/>
          </w:tcPr>
          <w:p w14:paraId="082DD7EE" w14:textId="4067778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785DAE6C" w14:textId="213B544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722E9" w:rsidRPr="0068430D" w14:paraId="0BAD1879" w14:textId="77777777" w:rsidTr="00F722E9">
        <w:tc>
          <w:tcPr>
            <w:tcW w:w="534" w:type="dxa"/>
          </w:tcPr>
          <w:p w14:paraId="573DB5DE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E617407" w14:textId="61C17F4E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DA64CC" w:rsidRPr="002A0F0D" w14:paraId="662FD143" w14:textId="77777777" w:rsidTr="00F722E9">
        <w:tc>
          <w:tcPr>
            <w:tcW w:w="534" w:type="dxa"/>
          </w:tcPr>
          <w:p w14:paraId="6B96B985" w14:textId="25A576A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0A908AF7" w14:textId="6CCFF54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A64CC" w:rsidRPr="002A0F0D" w14:paraId="53256013" w14:textId="77777777" w:rsidTr="00F722E9">
        <w:tc>
          <w:tcPr>
            <w:tcW w:w="534" w:type="dxa"/>
          </w:tcPr>
          <w:p w14:paraId="1F604230" w14:textId="7569C4A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37BE5A2" w14:textId="6116B938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A64CC" w:rsidRPr="002A0F0D" w14:paraId="484FC8DB" w14:textId="77777777" w:rsidTr="00F722E9">
        <w:tc>
          <w:tcPr>
            <w:tcW w:w="534" w:type="dxa"/>
          </w:tcPr>
          <w:p w14:paraId="58E84DA6" w14:textId="37C8EC7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5BE3AC24" w14:textId="2642977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DA64CC" w:rsidRPr="002A0F0D" w14:paraId="24EBBE0D" w14:textId="77777777" w:rsidTr="00F722E9">
        <w:tc>
          <w:tcPr>
            <w:tcW w:w="534" w:type="dxa"/>
          </w:tcPr>
          <w:p w14:paraId="56B6E08C" w14:textId="2FCD3C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37D942FD" w14:textId="687584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DA64CC" w:rsidRPr="002A0F0D" w14:paraId="695CF02F" w14:textId="77777777" w:rsidTr="00F722E9">
        <w:tc>
          <w:tcPr>
            <w:tcW w:w="534" w:type="dxa"/>
          </w:tcPr>
          <w:p w14:paraId="3771CB16" w14:textId="25E0491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02E6BFE9" w14:textId="257677A7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Росфинмониторинга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50A5ECED" w14:textId="77777777" w:rsidTr="00F722E9">
        <w:tc>
          <w:tcPr>
            <w:tcW w:w="534" w:type="dxa"/>
          </w:tcPr>
          <w:p w14:paraId="523BD987" w14:textId="2B78F57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2D77312A" w14:textId="3A91DA7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DA64CC" w:rsidRPr="002A0F0D" w14:paraId="10888D0D" w14:textId="77777777" w:rsidTr="00F722E9">
        <w:tc>
          <w:tcPr>
            <w:tcW w:w="534" w:type="dxa"/>
          </w:tcPr>
          <w:p w14:paraId="09E10C4C" w14:textId="24435181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87F23AE" w14:textId="7BC6B2F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DA64CC" w:rsidRPr="002A0F0D" w14:paraId="1A7CF7A6" w14:textId="77777777" w:rsidTr="00F722E9">
        <w:tc>
          <w:tcPr>
            <w:tcW w:w="534" w:type="dxa"/>
          </w:tcPr>
          <w:p w14:paraId="63E26C7A" w14:textId="59E1086F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197E019" w14:textId="459365B7" w:rsidR="00DA64CC" w:rsidRPr="002A0F0D" w:rsidRDefault="0067293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A64CC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государств при проведении международных деловых операций от 21.11.1997</w:t>
            </w:r>
          </w:p>
        </w:tc>
      </w:tr>
      <w:tr w:rsidR="00DA64CC" w:rsidRPr="002A0F0D" w14:paraId="67213207" w14:textId="77777777" w:rsidTr="00F722E9">
        <w:tc>
          <w:tcPr>
            <w:tcW w:w="534" w:type="dxa"/>
          </w:tcPr>
          <w:p w14:paraId="441E40F2" w14:textId="030D4252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4735699B" w14:textId="3EE008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7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со взяточничеством в международных деловых операциях от 23.05.1997</w:t>
            </w:r>
          </w:p>
        </w:tc>
      </w:tr>
      <w:tr w:rsidR="00DA64CC" w:rsidRPr="002A0F0D" w14:paraId="4B542E19" w14:textId="77777777" w:rsidTr="00F722E9">
        <w:tc>
          <w:tcPr>
            <w:tcW w:w="534" w:type="dxa"/>
          </w:tcPr>
          <w:p w14:paraId="59FE9643" w14:textId="14FE6757" w:rsidR="00DA64CC" w:rsidRPr="00F16F22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7F8924C2" w14:textId="199E346D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DA64CC" w:rsidRPr="002A0F0D" w14:paraId="0F298E70" w14:textId="77777777" w:rsidTr="00F722E9">
        <w:tc>
          <w:tcPr>
            <w:tcW w:w="534" w:type="dxa"/>
          </w:tcPr>
          <w:p w14:paraId="60EA7A2A" w14:textId="2782D58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983C501" w14:textId="7AC055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легализации (отмывания) преступных доходов» (Основные выводы)- </w:t>
            </w:r>
            <w:hyperlink r:id="rId18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5ABC1D0B" w14:textId="77777777" w:rsidTr="00EE4C05">
        <w:trPr>
          <w:trHeight w:val="640"/>
        </w:trPr>
        <w:tc>
          <w:tcPr>
            <w:tcW w:w="534" w:type="dxa"/>
          </w:tcPr>
          <w:p w14:paraId="06DEFB85" w14:textId="7945028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484A055A" w14:textId="5D783AAA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финансирования терроризма»  (Публичный отчет) - </w:t>
            </w:r>
            <w:hyperlink r:id="rId19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6AD08233" w14:textId="77777777" w:rsidTr="00F722E9">
        <w:trPr>
          <w:trHeight w:val="470"/>
        </w:trPr>
        <w:tc>
          <w:tcPr>
            <w:tcW w:w="534" w:type="dxa"/>
          </w:tcPr>
          <w:p w14:paraId="49EDC517" w14:textId="3EDA1276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41AED28F" w14:textId="298AC3BD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DA64CC" w:rsidRPr="002A0F0D" w14:paraId="6BF1FB32" w14:textId="77777777" w:rsidTr="00F722E9">
        <w:trPr>
          <w:trHeight w:val="470"/>
        </w:trPr>
        <w:tc>
          <w:tcPr>
            <w:tcW w:w="534" w:type="dxa"/>
          </w:tcPr>
          <w:p w14:paraId="67449BFE" w14:textId="0435896A" w:rsidR="00DA64CC" w:rsidRDefault="009C19E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4E213B6F" w14:textId="2199EFA1" w:rsidR="00DA64CC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7DB3168B" w14:textId="77777777" w:rsidR="002A0F0D" w:rsidRPr="002A0F0D" w:rsidRDefault="002A0F0D" w:rsidP="002A0F0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4D3BF" w14:textId="77777777" w:rsidR="00EF3321" w:rsidRDefault="00EF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F3A7EC" w14:textId="414ED59A" w:rsidR="006719E1" w:rsidRPr="000C1AA5" w:rsidRDefault="00EF3321" w:rsidP="000C1AA5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C712E" w:rsidRPr="0068430D" w14:paraId="680E0898" w14:textId="77777777" w:rsidTr="000635B5">
        <w:tc>
          <w:tcPr>
            <w:tcW w:w="534" w:type="dxa"/>
          </w:tcPr>
          <w:p w14:paraId="2FDA1DAB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DB0F0AD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 НДС, акцизы, таможенные пошлины и сборы</w:t>
            </w:r>
          </w:p>
        </w:tc>
      </w:tr>
      <w:tr w:rsidR="009C712E" w:rsidRPr="00BB0440" w14:paraId="6E7B6D7F" w14:textId="77777777" w:rsidTr="000635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90B2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08EE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9C712E" w:rsidRPr="00BB0440" w14:paraId="7F744416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9594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68B0CBB" w14:textId="77777777" w:rsidR="009C712E" w:rsidRPr="00F16F22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 xml:space="preserve">ст. 143,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146-151, 153-156, 159-161,162, 163-16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, 170-174,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-177)</w:t>
            </w:r>
          </w:p>
        </w:tc>
      </w:tr>
      <w:tr w:rsidR="009C712E" w:rsidRPr="00BB0440" w14:paraId="1C70BCD9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4FE3F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7F7A9345" w14:textId="77777777" w:rsidR="009C712E" w:rsidRPr="00F16F22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22 «Акцизы»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-186, 187,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12E" w:rsidRPr="00BB0440" w14:paraId="493BE718" w14:textId="77777777" w:rsidTr="000635B5">
        <w:tc>
          <w:tcPr>
            <w:tcW w:w="534" w:type="dxa"/>
          </w:tcPr>
          <w:p w14:paraId="2C099132" w14:textId="77777777" w:rsidR="009C712E" w:rsidRPr="00BB0440" w:rsidRDefault="009C712E" w:rsidP="0006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6140622" w14:textId="77777777" w:rsidR="009C712E" w:rsidRPr="00BB0440" w:rsidRDefault="009C712E" w:rsidP="00063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9C712E" w:rsidRPr="00BB0440" w14:paraId="40BC6A0D" w14:textId="77777777" w:rsidTr="000635B5">
        <w:tc>
          <w:tcPr>
            <w:tcW w:w="534" w:type="dxa"/>
          </w:tcPr>
          <w:p w14:paraId="1A1D6C06" w14:textId="77777777" w:rsidR="009C712E" w:rsidRPr="00BB0440" w:rsidRDefault="009C712E" w:rsidP="000635B5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5C5CFA9" w14:textId="77777777" w:rsidR="009C712E" w:rsidRPr="00BB0440" w:rsidRDefault="009C712E" w:rsidP="000635B5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29.10.2014 № ММВ-7-3/558@ «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стоимость в электронной форме»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9C712E" w:rsidRPr="00BB0440" w14:paraId="7317DB1D" w14:textId="77777777" w:rsidTr="000635B5">
        <w:tc>
          <w:tcPr>
            <w:tcW w:w="534" w:type="dxa"/>
          </w:tcPr>
          <w:p w14:paraId="173D3EAE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39A5767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(Астана, 29.05.2014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(ст.71, 72; Приложение № 18 «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налога 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механизме контроля за их уплатой при экспорте и импорте товаров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>, выполнении работ, оказании услуг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C712E" w:rsidRPr="00BB0440" w14:paraId="68000839" w14:textId="77777777" w:rsidTr="000635B5">
        <w:tc>
          <w:tcPr>
            <w:tcW w:w="534" w:type="dxa"/>
          </w:tcPr>
          <w:p w14:paraId="753DD96C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0CB0808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</w:p>
        </w:tc>
      </w:tr>
      <w:tr w:rsidR="009C712E" w:rsidRPr="00BB0440" w14:paraId="5C50B00C" w14:textId="77777777" w:rsidTr="000635B5">
        <w:tc>
          <w:tcPr>
            <w:tcW w:w="534" w:type="dxa"/>
          </w:tcPr>
          <w:p w14:paraId="6448736F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A814569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(ст.50-71)</w:t>
            </w:r>
          </w:p>
        </w:tc>
      </w:tr>
      <w:tr w:rsidR="009C712E" w:rsidRPr="00BB0440" w14:paraId="26FB470F" w14:textId="77777777" w:rsidTr="000635B5">
        <w:tc>
          <w:tcPr>
            <w:tcW w:w="534" w:type="dxa"/>
          </w:tcPr>
          <w:p w14:paraId="1E7EB393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DBBC180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F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9C712E" w:rsidRPr="0068430D" w14:paraId="6361536F" w14:textId="77777777" w:rsidTr="000635B5">
        <w:tc>
          <w:tcPr>
            <w:tcW w:w="534" w:type="dxa"/>
          </w:tcPr>
          <w:p w14:paraId="10E1D229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2481BDA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 Налог на прибыль</w:t>
            </w:r>
          </w:p>
        </w:tc>
      </w:tr>
      <w:tr w:rsidR="009C712E" w:rsidRPr="00BB0440" w14:paraId="65C36627" w14:textId="77777777" w:rsidTr="000635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AAFFA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DDD1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12E" w:rsidRPr="00BB0440" w14:paraId="70A28BE3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2CE19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7C194615" w14:textId="77777777" w:rsidR="009C712E" w:rsidRPr="00F16F22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247-264, 265, 266, 267, 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 xml:space="preserve">275, 276, 277, 279, 280, 281, 283,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296, 298-299, 305-312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313 – 320, 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12E" w:rsidRPr="00BB0440" w14:paraId="72179B07" w14:textId="77777777" w:rsidTr="000635B5">
        <w:tc>
          <w:tcPr>
            <w:tcW w:w="534" w:type="dxa"/>
          </w:tcPr>
          <w:p w14:paraId="26DD71D6" w14:textId="77777777" w:rsidR="009C712E" w:rsidRPr="007B18A9" w:rsidRDefault="009C712E" w:rsidP="00063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1864E7A6" w14:textId="77777777" w:rsidR="009C712E" w:rsidRPr="00BB0440" w:rsidRDefault="009C712E" w:rsidP="00063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</w:tr>
      <w:tr w:rsidR="009C712E" w:rsidRPr="0068430D" w14:paraId="25EBF1D2" w14:textId="77777777" w:rsidTr="000635B5">
        <w:tc>
          <w:tcPr>
            <w:tcW w:w="534" w:type="dxa"/>
          </w:tcPr>
          <w:p w14:paraId="0EA33F93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7CAB0C3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 НДФЛ и страховые взносы</w:t>
            </w:r>
          </w:p>
        </w:tc>
      </w:tr>
      <w:tr w:rsidR="009C712E" w:rsidRPr="00D476EE" w14:paraId="6D38BB60" w14:textId="77777777" w:rsidTr="000635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DBFB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0C17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9C712E" w:rsidRPr="00D476EE" w14:paraId="013B883B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36BB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29356A4B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Глава 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лиц» 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216-220,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226,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12E" w:rsidRPr="00D476EE" w14:paraId="3AFFF6DF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EFC3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72BEBC1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ст. 419-425,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427,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431)</w:t>
            </w:r>
          </w:p>
        </w:tc>
      </w:tr>
      <w:tr w:rsidR="009C712E" w:rsidRPr="0068430D" w14:paraId="12D3E7AB" w14:textId="77777777" w:rsidTr="000635B5">
        <w:tc>
          <w:tcPr>
            <w:tcW w:w="534" w:type="dxa"/>
          </w:tcPr>
          <w:p w14:paraId="08AEA5DA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F1D51B2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4. Налоговый контроль и налоговое администрирование</w:t>
            </w:r>
          </w:p>
        </w:tc>
      </w:tr>
      <w:tr w:rsidR="009C712E" w:rsidRPr="00BB0440" w14:paraId="00C74516" w14:textId="77777777" w:rsidTr="000635B5">
        <w:tc>
          <w:tcPr>
            <w:tcW w:w="534" w:type="dxa"/>
            <w:vMerge w:val="restart"/>
          </w:tcPr>
          <w:p w14:paraId="666B41F7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BCE9F6F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712E" w:rsidRPr="00BB0440" w14:paraId="0F9512FB" w14:textId="77777777" w:rsidTr="000635B5">
        <w:tc>
          <w:tcPr>
            <w:tcW w:w="534" w:type="dxa"/>
            <w:vMerge/>
          </w:tcPr>
          <w:p w14:paraId="77B215B6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05F7D438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главы 5 и 6</w:t>
            </w:r>
          </w:p>
        </w:tc>
      </w:tr>
      <w:tr w:rsidR="009C712E" w:rsidRPr="00BB0440" w14:paraId="62BBDEC6" w14:textId="77777777" w:rsidTr="000635B5">
        <w:tc>
          <w:tcPr>
            <w:tcW w:w="534" w:type="dxa"/>
            <w:vMerge/>
          </w:tcPr>
          <w:p w14:paraId="6505E838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EAA9FA9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8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и 55-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58), главы 9-12, глава 14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82-84,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87-89; 90-100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712E" w:rsidRPr="00BB0440" w14:paraId="6886CD86" w14:textId="77777777" w:rsidTr="000635B5">
        <w:tc>
          <w:tcPr>
            <w:tcW w:w="534" w:type="dxa"/>
            <w:vMerge/>
          </w:tcPr>
          <w:p w14:paraId="5C5E3D9A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66E1776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9C712E" w:rsidRPr="00BB0440" w14:paraId="1CA75A1E" w14:textId="77777777" w:rsidTr="000635B5">
        <w:tc>
          <w:tcPr>
            <w:tcW w:w="534" w:type="dxa"/>
            <w:vMerge/>
          </w:tcPr>
          <w:p w14:paraId="16878EB6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97A8759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глава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ст.137-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139.3), глава 20 (ст.140-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2DC22D87" w14:textId="77777777" w:rsidR="00500A50" w:rsidRDefault="0050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971DB" w14:textId="54120355" w:rsidR="00500A50" w:rsidRPr="0068430D" w:rsidRDefault="006C735F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</w:pPr>
      <w:r w:rsidRPr="0068430D"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  <w:lastRenderedPageBreak/>
        <w:t>III ЭТАП</w:t>
      </w:r>
    </w:p>
    <w:p w14:paraId="3B71A1EB" w14:textId="77777777"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7F89E" w14:textId="7ABCF633" w:rsidR="00FF6DAD" w:rsidRPr="0068430D" w:rsidRDefault="00721B50" w:rsidP="00FF6DA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t>Модуль: «</w:t>
      </w:r>
      <w:r w:rsidR="00FF6DAD" w:rsidRPr="0068430D">
        <w:rPr>
          <w:rFonts w:ascii="Times New Roman" w:hAnsi="Times New Roman" w:cs="Times New Roman"/>
          <w:sz w:val="32"/>
          <w:szCs w:val="32"/>
          <w:u w:val="single"/>
        </w:rPr>
        <w:t>Комплексная задача</w:t>
      </w:r>
      <w:r w:rsidRPr="0068430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1EF315D5" w14:textId="77777777" w:rsidR="008739B6" w:rsidRDefault="008739B6" w:rsidP="00873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7795" w14:textId="18DFA704" w:rsidR="002A0228" w:rsidRPr="0068430D" w:rsidRDefault="008739B6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Источниками для подготовки к 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модулю «Комплексная задача» третьего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тапа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квалификационного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 являются 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90F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претендентов</w:t>
      </w:r>
      <w:r w:rsidR="00F93D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включают 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описание подхода к содержанию и решению комплексной задачи, перечень оцениваемых компетенций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2A0228" w:rsidRPr="00500A50">
        <w:rPr>
          <w:rFonts w:ascii="Times New Roman" w:hAnsi="Times New Roman"/>
          <w:sz w:val="24"/>
          <w:szCs w:val="24"/>
          <w:lang w:eastAsia="ru-RU"/>
        </w:rPr>
        <w:t>профессиональные навыки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, порядок их оценки и  ожидаемый результат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рассмотренные на конкретном 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примере.</w:t>
      </w:r>
    </w:p>
    <w:p w14:paraId="5FF0F0C8" w14:textId="77777777" w:rsidR="002A0228" w:rsidRPr="0068430D" w:rsidRDefault="002A0228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0228" w:rsidRPr="0068430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1970" w14:textId="77777777" w:rsidR="00672938" w:rsidRDefault="00672938" w:rsidP="00095B7D">
      <w:pPr>
        <w:spacing w:after="0" w:line="240" w:lineRule="auto"/>
      </w:pPr>
      <w:r>
        <w:separator/>
      </w:r>
    </w:p>
  </w:endnote>
  <w:endnote w:type="continuationSeparator" w:id="0">
    <w:p w14:paraId="6A5F9106" w14:textId="77777777" w:rsidR="00672938" w:rsidRDefault="00672938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0635B5" w:rsidRDefault="000635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DB">
          <w:rPr>
            <w:noProof/>
          </w:rPr>
          <w:t>15</w:t>
        </w:r>
        <w:r>
          <w:fldChar w:fldCharType="end"/>
        </w:r>
      </w:p>
    </w:sdtContent>
  </w:sdt>
  <w:p w14:paraId="6CB1E617" w14:textId="77777777" w:rsidR="000635B5" w:rsidRDefault="000635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D699" w14:textId="77777777" w:rsidR="00672938" w:rsidRDefault="00672938" w:rsidP="00095B7D">
      <w:pPr>
        <w:spacing w:after="0" w:line="240" w:lineRule="auto"/>
      </w:pPr>
      <w:r>
        <w:separator/>
      </w:r>
    </w:p>
  </w:footnote>
  <w:footnote w:type="continuationSeparator" w:id="0">
    <w:p w14:paraId="10B60D66" w14:textId="77777777" w:rsidR="00672938" w:rsidRDefault="00672938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 w15:restartNumberingAfterBreak="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0"/>
  </w:num>
  <w:num w:numId="26">
    <w:abstractNumId w:val="4"/>
  </w:num>
  <w:num w:numId="27">
    <w:abstractNumId w:val="44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6"/>
  </w:num>
  <w:num w:numId="36">
    <w:abstractNumId w:val="13"/>
  </w:num>
  <w:num w:numId="37">
    <w:abstractNumId w:val="17"/>
  </w:num>
  <w:num w:numId="38">
    <w:abstractNumId w:val="45"/>
  </w:num>
  <w:num w:numId="39">
    <w:abstractNumId w:val="47"/>
  </w:num>
  <w:num w:numId="40">
    <w:abstractNumId w:val="5"/>
  </w:num>
  <w:num w:numId="41">
    <w:abstractNumId w:val="37"/>
  </w:num>
  <w:num w:numId="42">
    <w:abstractNumId w:val="2"/>
  </w:num>
  <w:num w:numId="43">
    <w:abstractNumId w:val="36"/>
  </w:num>
  <w:num w:numId="44">
    <w:abstractNumId w:val="12"/>
  </w:num>
  <w:num w:numId="45">
    <w:abstractNumId w:val="34"/>
  </w:num>
  <w:num w:numId="46">
    <w:abstractNumId w:val="46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2"/>
  </w:num>
  <w:num w:numId="53">
    <w:abstractNumId w:val="10"/>
  </w:num>
  <w:num w:numId="54">
    <w:abstractNumId w:val="35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94"/>
    <w:rsid w:val="00012F8A"/>
    <w:rsid w:val="00024452"/>
    <w:rsid w:val="00056A41"/>
    <w:rsid w:val="000635B5"/>
    <w:rsid w:val="00067DAD"/>
    <w:rsid w:val="00072C69"/>
    <w:rsid w:val="000736D2"/>
    <w:rsid w:val="00077EA7"/>
    <w:rsid w:val="00093384"/>
    <w:rsid w:val="00093FA1"/>
    <w:rsid w:val="00095B7D"/>
    <w:rsid w:val="000C1AA5"/>
    <w:rsid w:val="000D3EC0"/>
    <w:rsid w:val="000D407E"/>
    <w:rsid w:val="000D522E"/>
    <w:rsid w:val="000F4B09"/>
    <w:rsid w:val="00100FD0"/>
    <w:rsid w:val="00102FF2"/>
    <w:rsid w:val="00104F1D"/>
    <w:rsid w:val="0011198E"/>
    <w:rsid w:val="00123F9E"/>
    <w:rsid w:val="00152FEC"/>
    <w:rsid w:val="00171C8F"/>
    <w:rsid w:val="00177280"/>
    <w:rsid w:val="00180FAD"/>
    <w:rsid w:val="00191827"/>
    <w:rsid w:val="001D0723"/>
    <w:rsid w:val="001E1A93"/>
    <w:rsid w:val="001F7D81"/>
    <w:rsid w:val="0021639E"/>
    <w:rsid w:val="002264FC"/>
    <w:rsid w:val="0024113F"/>
    <w:rsid w:val="00255D91"/>
    <w:rsid w:val="002665A1"/>
    <w:rsid w:val="00276C99"/>
    <w:rsid w:val="00286023"/>
    <w:rsid w:val="00291CAC"/>
    <w:rsid w:val="002A0228"/>
    <w:rsid w:val="002A0F0D"/>
    <w:rsid w:val="002A5766"/>
    <w:rsid w:val="002B2703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64E22"/>
    <w:rsid w:val="003832BF"/>
    <w:rsid w:val="003A7316"/>
    <w:rsid w:val="003B5801"/>
    <w:rsid w:val="003B6D9F"/>
    <w:rsid w:val="003D212C"/>
    <w:rsid w:val="003E37F2"/>
    <w:rsid w:val="003E385A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42297"/>
    <w:rsid w:val="0045567C"/>
    <w:rsid w:val="00457435"/>
    <w:rsid w:val="00474446"/>
    <w:rsid w:val="00476DEA"/>
    <w:rsid w:val="00485A35"/>
    <w:rsid w:val="004A05E8"/>
    <w:rsid w:val="004A28A9"/>
    <w:rsid w:val="004B700B"/>
    <w:rsid w:val="004C16ED"/>
    <w:rsid w:val="004D32FC"/>
    <w:rsid w:val="004E389E"/>
    <w:rsid w:val="00500A50"/>
    <w:rsid w:val="00502D15"/>
    <w:rsid w:val="005036F0"/>
    <w:rsid w:val="005311CA"/>
    <w:rsid w:val="00542FDF"/>
    <w:rsid w:val="005447DB"/>
    <w:rsid w:val="00552668"/>
    <w:rsid w:val="0057352B"/>
    <w:rsid w:val="005A2C19"/>
    <w:rsid w:val="005A4220"/>
    <w:rsid w:val="005A6EAB"/>
    <w:rsid w:val="005B33EB"/>
    <w:rsid w:val="005C7E60"/>
    <w:rsid w:val="005D48C9"/>
    <w:rsid w:val="005D6307"/>
    <w:rsid w:val="005E1FC3"/>
    <w:rsid w:val="005F6582"/>
    <w:rsid w:val="0061375B"/>
    <w:rsid w:val="00613E73"/>
    <w:rsid w:val="00617004"/>
    <w:rsid w:val="00621AB2"/>
    <w:rsid w:val="00623932"/>
    <w:rsid w:val="00643BAE"/>
    <w:rsid w:val="00664F1A"/>
    <w:rsid w:val="006719E1"/>
    <w:rsid w:val="00672938"/>
    <w:rsid w:val="00674942"/>
    <w:rsid w:val="0068430D"/>
    <w:rsid w:val="00685311"/>
    <w:rsid w:val="00691F99"/>
    <w:rsid w:val="00693F2C"/>
    <w:rsid w:val="006A6444"/>
    <w:rsid w:val="006A7FCD"/>
    <w:rsid w:val="006B3443"/>
    <w:rsid w:val="006B6065"/>
    <w:rsid w:val="006C190C"/>
    <w:rsid w:val="006C735F"/>
    <w:rsid w:val="006D36BE"/>
    <w:rsid w:val="006D678B"/>
    <w:rsid w:val="006E18F7"/>
    <w:rsid w:val="006E358E"/>
    <w:rsid w:val="006F501E"/>
    <w:rsid w:val="00711AC9"/>
    <w:rsid w:val="00720E49"/>
    <w:rsid w:val="00721B50"/>
    <w:rsid w:val="00750CFA"/>
    <w:rsid w:val="00754565"/>
    <w:rsid w:val="00772246"/>
    <w:rsid w:val="00776E11"/>
    <w:rsid w:val="0078390F"/>
    <w:rsid w:val="00784433"/>
    <w:rsid w:val="007A616A"/>
    <w:rsid w:val="007B18A9"/>
    <w:rsid w:val="007C056B"/>
    <w:rsid w:val="007C3695"/>
    <w:rsid w:val="007C64B1"/>
    <w:rsid w:val="007C65C3"/>
    <w:rsid w:val="007E0131"/>
    <w:rsid w:val="007E236E"/>
    <w:rsid w:val="007F5B10"/>
    <w:rsid w:val="00803E3D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57D90"/>
    <w:rsid w:val="00864E51"/>
    <w:rsid w:val="008739B6"/>
    <w:rsid w:val="00884763"/>
    <w:rsid w:val="00887709"/>
    <w:rsid w:val="0089072A"/>
    <w:rsid w:val="00893DA0"/>
    <w:rsid w:val="008A7C1D"/>
    <w:rsid w:val="008B1290"/>
    <w:rsid w:val="008B7CED"/>
    <w:rsid w:val="008C6F78"/>
    <w:rsid w:val="008C796D"/>
    <w:rsid w:val="008C7D6F"/>
    <w:rsid w:val="008D04FA"/>
    <w:rsid w:val="008D7A2F"/>
    <w:rsid w:val="008E2744"/>
    <w:rsid w:val="008E2F68"/>
    <w:rsid w:val="008E3922"/>
    <w:rsid w:val="008E6823"/>
    <w:rsid w:val="008F1C83"/>
    <w:rsid w:val="00904AE8"/>
    <w:rsid w:val="0094738E"/>
    <w:rsid w:val="009731EE"/>
    <w:rsid w:val="009758E8"/>
    <w:rsid w:val="009817A0"/>
    <w:rsid w:val="00991AC9"/>
    <w:rsid w:val="009C19E8"/>
    <w:rsid w:val="009C712E"/>
    <w:rsid w:val="009D23D5"/>
    <w:rsid w:val="009D63A4"/>
    <w:rsid w:val="009F0090"/>
    <w:rsid w:val="00A0544D"/>
    <w:rsid w:val="00A26866"/>
    <w:rsid w:val="00A42897"/>
    <w:rsid w:val="00A4365A"/>
    <w:rsid w:val="00A5776C"/>
    <w:rsid w:val="00A70F9C"/>
    <w:rsid w:val="00A712D1"/>
    <w:rsid w:val="00A71C89"/>
    <w:rsid w:val="00A7290E"/>
    <w:rsid w:val="00A97610"/>
    <w:rsid w:val="00AB720F"/>
    <w:rsid w:val="00AC09FB"/>
    <w:rsid w:val="00AC3681"/>
    <w:rsid w:val="00AD4BF2"/>
    <w:rsid w:val="00AF6821"/>
    <w:rsid w:val="00B065BA"/>
    <w:rsid w:val="00B077A5"/>
    <w:rsid w:val="00B11CAB"/>
    <w:rsid w:val="00B20229"/>
    <w:rsid w:val="00B3633B"/>
    <w:rsid w:val="00B47DAC"/>
    <w:rsid w:val="00B5175C"/>
    <w:rsid w:val="00B55B58"/>
    <w:rsid w:val="00B66EFB"/>
    <w:rsid w:val="00B92418"/>
    <w:rsid w:val="00BC1380"/>
    <w:rsid w:val="00BC3067"/>
    <w:rsid w:val="00BC3FA0"/>
    <w:rsid w:val="00BC637F"/>
    <w:rsid w:val="00BF6A1A"/>
    <w:rsid w:val="00BF7326"/>
    <w:rsid w:val="00C00240"/>
    <w:rsid w:val="00C17B26"/>
    <w:rsid w:val="00C20C11"/>
    <w:rsid w:val="00C20CBE"/>
    <w:rsid w:val="00C264EF"/>
    <w:rsid w:val="00C44CAC"/>
    <w:rsid w:val="00C61D91"/>
    <w:rsid w:val="00C66FBA"/>
    <w:rsid w:val="00C73D06"/>
    <w:rsid w:val="00C74EE0"/>
    <w:rsid w:val="00CD0D7C"/>
    <w:rsid w:val="00CD6D83"/>
    <w:rsid w:val="00D11797"/>
    <w:rsid w:val="00D20F2B"/>
    <w:rsid w:val="00D30174"/>
    <w:rsid w:val="00D40D66"/>
    <w:rsid w:val="00D4152D"/>
    <w:rsid w:val="00D476EE"/>
    <w:rsid w:val="00D61877"/>
    <w:rsid w:val="00D626FA"/>
    <w:rsid w:val="00D7095A"/>
    <w:rsid w:val="00D70D5B"/>
    <w:rsid w:val="00D92363"/>
    <w:rsid w:val="00D93CEF"/>
    <w:rsid w:val="00D9458C"/>
    <w:rsid w:val="00DA1566"/>
    <w:rsid w:val="00DA64CC"/>
    <w:rsid w:val="00DB326E"/>
    <w:rsid w:val="00DB61A2"/>
    <w:rsid w:val="00DB671E"/>
    <w:rsid w:val="00DC060E"/>
    <w:rsid w:val="00DC47B4"/>
    <w:rsid w:val="00DD0872"/>
    <w:rsid w:val="00DE52F8"/>
    <w:rsid w:val="00DF3E2F"/>
    <w:rsid w:val="00DF7E93"/>
    <w:rsid w:val="00E13CCE"/>
    <w:rsid w:val="00E32F5F"/>
    <w:rsid w:val="00E356C7"/>
    <w:rsid w:val="00E450EE"/>
    <w:rsid w:val="00E74FFE"/>
    <w:rsid w:val="00E9164E"/>
    <w:rsid w:val="00EA194C"/>
    <w:rsid w:val="00EA6F60"/>
    <w:rsid w:val="00EB3C2F"/>
    <w:rsid w:val="00EB5D4E"/>
    <w:rsid w:val="00ED2D0B"/>
    <w:rsid w:val="00EE4C05"/>
    <w:rsid w:val="00EF3321"/>
    <w:rsid w:val="00EF409C"/>
    <w:rsid w:val="00F06F9C"/>
    <w:rsid w:val="00F16F22"/>
    <w:rsid w:val="00F235DB"/>
    <w:rsid w:val="00F55D3F"/>
    <w:rsid w:val="00F66222"/>
    <w:rsid w:val="00F722E9"/>
    <w:rsid w:val="00F73593"/>
    <w:rsid w:val="00F85513"/>
    <w:rsid w:val="00F93D20"/>
    <w:rsid w:val="00FB0A16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  <w15:docId w15:val="{4663BE25-34B4-4C1F-BA21-EA147F7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document/?id_4=125979-kontseptualnye_osnovy_predstavleniya_" TargetMode="External"/><Relationship Id="rId13" Type="http://schemas.openxmlformats.org/officeDocument/2006/relationships/hyperlink" Target="consultantplus://offline/ref=A4BB7E078818D4F32F408F214283D776300D1A1DB50E35FA90BE9CBD1Bq6y1M" TargetMode="External"/><Relationship Id="rId18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consultantplus://offline/ref=1F098652DD05DA09D7A08633C4702765CD3DECDB18126FB5ED1B76DBC9542D4D0346FAB4A987C7Y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F16552C81F5F7C721099F19CAF406C8AE4C91D24FB78965BA1D702454FEB11FEA2D65E834CYEX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document/?id_4=125979-kontseptualnye_osnovy_predstavleniya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gratedreporting.org/wp-content/uploads/2015/03/13-12-08-THE-INTERNATIONAL-IR-FRAMEWORK.docx_en-US_ru-RU.pdf" TargetMode="External"/><Relationship Id="rId10" Type="http://schemas.openxmlformats.org/officeDocument/2006/relationships/hyperlink" Target="https://eak-rus.ru/files/2019/mm-finans1et_251219.pdf" TargetMode="External"/><Relationship Id="rId19" Type="http://schemas.openxmlformats.org/officeDocument/2006/relationships/hyperlink" Target="http://www.fedsf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https://eak-rus.ru/files/2020/fin-2et-mm_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4753-58E2-4971-979F-12BF4052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10283</Words>
  <Characters>58616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Поникарова</dc:creator>
  <cp:lastModifiedBy>Фролова Елена Ивановна</cp:lastModifiedBy>
  <cp:revision>2</cp:revision>
  <cp:lastPrinted>2020-06-26T12:11:00Z</cp:lastPrinted>
  <dcterms:created xsi:type="dcterms:W3CDTF">2021-03-25T13:20:00Z</dcterms:created>
  <dcterms:modified xsi:type="dcterms:W3CDTF">2021-03-25T13:20:00Z</dcterms:modified>
</cp:coreProperties>
</file>