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833B" w14:textId="12708725" w:rsidR="00417494" w:rsidRPr="006A6444" w:rsidRDefault="00DF3E2F" w:rsidP="0041749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подготовки к сдаче квалификационного экзамена</w:t>
      </w:r>
      <w:r w:rsidR="00D7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</w:t>
      </w:r>
      <w:r w:rsidR="00417494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квалификационного экзамена на получение квалификационного аттестата аудитора</w:t>
      </w:r>
      <w:r w:rsidR="00095B7D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C4EEA1" w14:textId="77777777" w:rsidR="00842771" w:rsidRDefault="00842771" w:rsidP="00024452">
      <w:pPr>
        <w:rPr>
          <w:lang w:eastAsia="ru-RU"/>
        </w:rPr>
      </w:pPr>
    </w:p>
    <w:p w14:paraId="037E624D" w14:textId="32CB62C9" w:rsidR="00417494" w:rsidRPr="0068430D" w:rsidRDefault="006C735F" w:rsidP="006A6444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14:paraId="48B99CD4" w14:textId="77777777" w:rsidR="00DB671E" w:rsidRPr="00F06F9C" w:rsidRDefault="00DB671E" w:rsidP="00012F8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F715DB" w14:paraId="2D7B365E" w14:textId="77777777" w:rsidTr="00BC637F">
        <w:tc>
          <w:tcPr>
            <w:tcW w:w="534" w:type="dxa"/>
          </w:tcPr>
          <w:p w14:paraId="57708EB9" w14:textId="2814ECF2" w:rsidR="00BC637F" w:rsidRDefault="00BC637F" w:rsidP="00AD4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565CD22" w14:textId="6571BD1B" w:rsidR="00BC637F" w:rsidRPr="00F715DB" w:rsidRDefault="00BC637F" w:rsidP="00AD4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</w:p>
        </w:tc>
      </w:tr>
      <w:tr w:rsidR="00F06F9C" w:rsidRPr="00F06F9C" w14:paraId="1311139B" w14:textId="77777777" w:rsidTr="00BC637F">
        <w:tc>
          <w:tcPr>
            <w:tcW w:w="534" w:type="dxa"/>
          </w:tcPr>
          <w:p w14:paraId="30A5851A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shd w:val="clear" w:color="auto" w:fill="auto"/>
          </w:tcPr>
          <w:p w14:paraId="6A0D15FA" w14:textId="5B03DFAD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Основные понятия и содержание аудиторской деятельности, основы ее регулирования в Р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 xml:space="preserve">оссийской </w:t>
            </w:r>
            <w:r w:rsidRPr="00F06F9C">
              <w:rPr>
                <w:rFonts w:ascii="Times New Roman" w:hAnsi="Times New Roman" w:cs="Times New Roman"/>
                <w:color w:val="auto"/>
              </w:rPr>
              <w:t>Ф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>едерации</w:t>
            </w:r>
          </w:p>
        </w:tc>
      </w:tr>
      <w:tr w:rsidR="00BC637F" w:rsidRPr="00F715DB" w14:paraId="0D3C700A" w14:textId="77777777" w:rsidTr="00BC637F">
        <w:tc>
          <w:tcPr>
            <w:tcW w:w="534" w:type="dxa"/>
          </w:tcPr>
          <w:p w14:paraId="0AFE6598" w14:textId="45D2C97E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129D77C" w14:textId="58F0050B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30.08.2008 № 307-ФЗ «Об аудиторской деятельности» </w:t>
            </w:r>
          </w:p>
        </w:tc>
      </w:tr>
      <w:tr w:rsidR="00BC637F" w:rsidRPr="00F715DB" w14:paraId="1EA1B2D4" w14:textId="77777777" w:rsidTr="00BC637F">
        <w:tc>
          <w:tcPr>
            <w:tcW w:w="534" w:type="dxa"/>
          </w:tcPr>
          <w:p w14:paraId="090A969D" w14:textId="4288CED9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62A2E7C1" w14:textId="5C8C2F97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Минфина России от 09.03.2017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33н «Об определении видов аудиторских услуг, в том числе перечня сопутствующих аудиту услуг»</w:t>
            </w:r>
          </w:p>
        </w:tc>
      </w:tr>
      <w:tr w:rsidR="00BC637F" w:rsidRPr="00F715DB" w14:paraId="5158F7B8" w14:textId="77777777" w:rsidTr="00BC637F">
        <w:tc>
          <w:tcPr>
            <w:tcW w:w="534" w:type="dxa"/>
          </w:tcPr>
          <w:p w14:paraId="2E43709F" w14:textId="15744023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3C562F14" w14:textId="7640C7F1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</w:tr>
      <w:tr w:rsidR="00BC637F" w:rsidRPr="00F715DB" w14:paraId="4EBCFA20" w14:textId="77777777" w:rsidTr="00BC637F">
        <w:tc>
          <w:tcPr>
            <w:tcW w:w="534" w:type="dxa"/>
          </w:tcPr>
          <w:p w14:paraId="14F8B7EE" w14:textId="27CD485F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D24256F" w14:textId="3C7CB076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сборника стандартов, выпущенных Советом по международным стандартам аудита и заданиям, </w:t>
            </w:r>
            <w:r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</w:t>
            </w:r>
            <w:r w:rsidR="000D3EC0"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уверенность</w:t>
            </w:r>
          </w:p>
        </w:tc>
      </w:tr>
      <w:tr w:rsidR="00F06F9C" w:rsidRPr="00F06F9C" w14:paraId="3432A28A" w14:textId="77777777" w:rsidTr="00BC637F">
        <w:tc>
          <w:tcPr>
            <w:tcW w:w="534" w:type="dxa"/>
          </w:tcPr>
          <w:p w14:paraId="4D2090C0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0A3BA65" w14:textId="24B4F4D0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Основы профессиональной этики аудитора</w:t>
            </w:r>
          </w:p>
        </w:tc>
      </w:tr>
      <w:tr w:rsidR="00BC637F" w:rsidRPr="006A6444" w14:paraId="27A94E77" w14:textId="77777777" w:rsidTr="00BC637F">
        <w:tc>
          <w:tcPr>
            <w:tcW w:w="534" w:type="dxa"/>
          </w:tcPr>
          <w:p w14:paraId="2FE583B8" w14:textId="095E2D32" w:rsidR="00BC637F" w:rsidRPr="006A6444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592468D" w14:textId="755DF0A3" w:rsidR="00BC637F" w:rsidRPr="006A6444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30.08.2008 № 307-ФЗ «Об аудиторской деятельности» </w:t>
            </w:r>
          </w:p>
        </w:tc>
      </w:tr>
      <w:tr w:rsidR="00BC637F" w:rsidRPr="006A6444" w14:paraId="53B40340" w14:textId="77777777" w:rsidTr="00BC637F">
        <w:tc>
          <w:tcPr>
            <w:tcW w:w="534" w:type="dxa"/>
          </w:tcPr>
          <w:p w14:paraId="3FD24463" w14:textId="7CF891FB" w:rsidR="00BC637F" w:rsidRPr="006A6444" w:rsidRDefault="00BC637F" w:rsidP="00012F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2533EA66" w14:textId="12FAEFE8" w:rsidR="00BC637F" w:rsidRPr="006A6444" w:rsidRDefault="00BC637F" w:rsidP="00012F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профессиональный этики аудиторов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554D">
              <w:rPr>
                <w:rFonts w:ascii="Times New Roman" w:hAnsi="Times New Roman"/>
                <w:sz w:val="24"/>
                <w:szCs w:val="24"/>
              </w:rPr>
              <w:t>одобрен Советом по аудиторской деятельности,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21.05.2019 №</w:t>
            </w:r>
            <w:r w:rsidRPr="0017554D"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37F" w:rsidRPr="006A6444" w14:paraId="23DDDCC5" w14:textId="77777777" w:rsidTr="00BC637F">
        <w:tc>
          <w:tcPr>
            <w:tcW w:w="534" w:type="dxa"/>
          </w:tcPr>
          <w:p w14:paraId="267F507D" w14:textId="67053A93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BED90EE" w14:textId="63E1063F" w:rsidR="00BC637F" w:rsidRPr="006A6444" w:rsidRDefault="00BC637F" w:rsidP="00F06F9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 xml:space="preserve">аудиторов и аудиторских организаций 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(одобрены Советом по аудиторской д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еятельности при Минфине России, протокол от 19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9 № 51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6F9C" w:rsidRPr="00F06F9C" w14:paraId="7C034961" w14:textId="77777777" w:rsidTr="00BC637F">
        <w:tc>
          <w:tcPr>
            <w:tcW w:w="534" w:type="dxa"/>
          </w:tcPr>
          <w:p w14:paraId="0CEFEE39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95EFC55" w14:textId="7D3FA02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3. Основы МСА: аудиторские задания и этапы их выполнения</w:t>
            </w:r>
          </w:p>
        </w:tc>
      </w:tr>
      <w:tr w:rsidR="00BC637F" w:rsidRPr="006A6444" w14:paraId="4A221713" w14:textId="77777777" w:rsidTr="00BC637F">
        <w:tc>
          <w:tcPr>
            <w:tcW w:w="534" w:type="dxa"/>
          </w:tcPr>
          <w:p w14:paraId="743A1636" w14:textId="4EA504ED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2522FBC9" w14:textId="6828A035" w:rsidR="00BC637F" w:rsidRPr="006A6444" w:rsidRDefault="00B3633B" w:rsidP="00EB5D4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независимого аудитора и проведение аудита в соответствии с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ждународными стандартами аудита»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4D9A9D19" w14:textId="77777777" w:rsidTr="00BC637F">
        <w:tc>
          <w:tcPr>
            <w:tcW w:w="534" w:type="dxa"/>
          </w:tcPr>
          <w:p w14:paraId="201076F0" w14:textId="2BBAC4AD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18DC1191" w14:textId="36A9C6CC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при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2103EAA8" w14:textId="77777777" w:rsidTr="00BC637F">
        <w:tc>
          <w:tcPr>
            <w:tcW w:w="534" w:type="dxa"/>
          </w:tcPr>
          <w:p w14:paraId="136B2FD0" w14:textId="3717ECC0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F89B57A" w14:textId="688A2E7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7CAF8A21" w14:textId="77777777" w:rsidTr="00BC637F">
        <w:tc>
          <w:tcPr>
            <w:tcW w:w="534" w:type="dxa"/>
          </w:tcPr>
          <w:p w14:paraId="6ED67C98" w14:textId="2BE25BAA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2E4DE0A3" w14:textId="569683E9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(пересмотренный)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аудитора в отношении недобросовестных действий при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0D5A6313" w14:textId="77777777" w:rsidTr="00BC637F">
        <w:tc>
          <w:tcPr>
            <w:tcW w:w="534" w:type="dxa"/>
          </w:tcPr>
          <w:p w14:paraId="2AF5A3D8" w14:textId="73FBAD57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55307AD" w14:textId="7F0AA630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52307691" w14:textId="77777777" w:rsidTr="00BC637F">
        <w:tc>
          <w:tcPr>
            <w:tcW w:w="534" w:type="dxa"/>
          </w:tcPr>
          <w:p w14:paraId="60802D16" w14:textId="1935E6B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5F9780AE" w14:textId="3AFFB55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 посредством изуч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организац</w:t>
            </w:r>
            <w:proofErr w:type="gramStart"/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70FE4D31" w14:textId="77777777" w:rsidTr="00BC637F">
        <w:tc>
          <w:tcPr>
            <w:tcW w:w="534" w:type="dxa"/>
          </w:tcPr>
          <w:p w14:paraId="5272345D" w14:textId="43E06A39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28416CF9" w14:textId="10AC5560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Существенность при п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ланировании и проведен</w:t>
            </w:r>
            <w:proofErr w:type="gramStart"/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5FA8693F" w14:textId="77777777" w:rsidTr="00BC637F">
        <w:tc>
          <w:tcPr>
            <w:tcW w:w="534" w:type="dxa"/>
          </w:tcPr>
          <w:p w14:paraId="46F836F5" w14:textId="1357D697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66E44E9A" w14:textId="0DB76C6A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мнения и составление зак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о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B60C27C" w14:textId="77777777" w:rsidTr="00BC637F">
        <w:tc>
          <w:tcPr>
            <w:tcW w:w="534" w:type="dxa"/>
          </w:tcPr>
          <w:p w14:paraId="1D263C6D" w14:textId="77777777" w:rsidR="00BC637F" w:rsidRPr="00F06F9C" w:rsidRDefault="00BC637F" w:rsidP="00476D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445231C" w14:textId="3B6141CD" w:rsidR="00BC637F" w:rsidRPr="00F06F9C" w:rsidRDefault="00BC637F" w:rsidP="00476D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Сбор аудиторских доказательств, работа с информацией</w:t>
            </w:r>
          </w:p>
        </w:tc>
      </w:tr>
      <w:tr w:rsidR="00BC637F" w:rsidRPr="006A6444" w14:paraId="2F16FC12" w14:textId="77777777" w:rsidTr="00BC637F">
        <w:tc>
          <w:tcPr>
            <w:tcW w:w="534" w:type="dxa"/>
          </w:tcPr>
          <w:p w14:paraId="2890258E" w14:textId="2BD01614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4A11FCAB" w14:textId="7669E29B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«Аудиторские доказательства»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328A3F75" w14:textId="77777777" w:rsidTr="00BC637F">
        <w:tc>
          <w:tcPr>
            <w:tcW w:w="534" w:type="dxa"/>
          </w:tcPr>
          <w:p w14:paraId="637D5895" w14:textId="68EBD21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1FD1111D" w14:textId="16EB4511" w:rsidR="00BC637F" w:rsidRPr="006A6444" w:rsidRDefault="00EB5D4E" w:rsidP="005036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получения аудиторских док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азательств в конкретных случаях»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345719D4" w14:textId="77777777" w:rsidTr="00BC637F">
        <w:tc>
          <w:tcPr>
            <w:tcW w:w="534" w:type="dxa"/>
          </w:tcPr>
          <w:p w14:paraId="02BE0218" w14:textId="39E7612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7CB12EA3" w14:textId="554A979B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 «Внешние подтверждения»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240848C1" w14:textId="77777777" w:rsidTr="00BC637F">
        <w:tc>
          <w:tcPr>
            <w:tcW w:w="534" w:type="dxa"/>
          </w:tcPr>
          <w:p w14:paraId="454B1C5C" w14:textId="7C86A96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0C86A22D" w14:textId="5B1ED30C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 «Аудиторская выборка»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4878E706" w14:textId="77777777" w:rsidTr="00BC637F">
        <w:tc>
          <w:tcPr>
            <w:tcW w:w="534" w:type="dxa"/>
          </w:tcPr>
          <w:p w14:paraId="2741F306" w14:textId="551D898B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6CDBD4A0" w14:textId="6043765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 «Письменные заявления»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</w:tbl>
    <w:p w14:paraId="54C2642E" w14:textId="77777777" w:rsidR="00DB671E" w:rsidRPr="006A6444" w:rsidRDefault="00DB671E" w:rsidP="00DB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A1998" w14:textId="77777777" w:rsidR="00012F8A" w:rsidRPr="006A6444" w:rsidRDefault="00012F8A">
      <w:pPr>
        <w:rPr>
          <w:rFonts w:ascii="Times New Roman" w:hAnsi="Times New Roman" w:cs="Times New Roman"/>
          <w:sz w:val="24"/>
          <w:szCs w:val="24"/>
        </w:rPr>
      </w:pPr>
      <w:r w:rsidRPr="006A6444">
        <w:rPr>
          <w:rFonts w:ascii="Times New Roman" w:hAnsi="Times New Roman" w:cs="Times New Roman"/>
          <w:sz w:val="24"/>
          <w:szCs w:val="24"/>
        </w:rPr>
        <w:br w:type="page"/>
      </w:r>
    </w:p>
    <w:p w14:paraId="0D04B0BE" w14:textId="77777777" w:rsidR="00095B7D" w:rsidRPr="00F06F9C" w:rsidRDefault="00095B7D" w:rsidP="00012F8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F715DB" w14:paraId="3BF1D233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3FC" w14:textId="32621FBA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66DB" w14:textId="1B8F8752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7FD50C9C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9D0" w14:textId="77777777" w:rsidR="00BC637F" w:rsidRPr="00F06F9C" w:rsidRDefault="00BC637F" w:rsidP="006F501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359" w14:textId="3E522B58" w:rsidR="00BC637F" w:rsidRPr="00F06F9C" w:rsidRDefault="00BC637F" w:rsidP="006F501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Общие требования к бухгалтерскому учету, его регулирование в Р</w:t>
            </w:r>
            <w:r w:rsidR="007E0131"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оссийской </w:t>
            </w: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7E0131"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едерации</w:t>
            </w:r>
          </w:p>
        </w:tc>
      </w:tr>
      <w:tr w:rsidR="00BC637F" w:rsidRPr="006A6444" w14:paraId="03A61872" w14:textId="77777777" w:rsidTr="00BC637F">
        <w:tc>
          <w:tcPr>
            <w:tcW w:w="534" w:type="dxa"/>
          </w:tcPr>
          <w:p w14:paraId="399CBF21" w14:textId="796800E7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8F61591" w14:textId="469137FD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Федера</w:t>
            </w:r>
            <w:r w:rsidR="001D0723">
              <w:rPr>
                <w:rFonts w:ascii="Times New Roman" w:eastAsia="Calibri" w:hAnsi="Times New Roman" w:cs="Times New Roman"/>
                <w:sz w:val="24"/>
                <w:szCs w:val="24"/>
              </w:rPr>
              <w:t>льный закон от 06.12.2011 № 402-</w:t>
            </w: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ФЗ «О бухгалтерском учете»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479A87F0" w14:textId="77777777" w:rsidTr="00BC637F">
        <w:tc>
          <w:tcPr>
            <w:tcW w:w="534" w:type="dxa"/>
          </w:tcPr>
          <w:p w14:paraId="099B3B0C" w14:textId="25F7920F" w:rsidR="00BC637F" w:rsidRPr="00B55B58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6048CCE" w14:textId="6A19E588" w:rsidR="00BC637F" w:rsidRPr="00B55B58" w:rsidRDefault="00BF7326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BC637F" w:rsidRPr="006A6444" w14:paraId="4147B04B" w14:textId="77777777" w:rsidTr="00BC637F">
        <w:tc>
          <w:tcPr>
            <w:tcW w:w="534" w:type="dxa"/>
          </w:tcPr>
          <w:p w14:paraId="4039FF3C" w14:textId="25AB11E8" w:rsidR="00BC637F" w:rsidRPr="00B55B58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0E5DD882" w14:textId="5DF91308" w:rsidR="00BC637F" w:rsidRPr="00B55B58" w:rsidRDefault="00BC637F" w:rsidP="001D07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06.04.2011 №</w:t>
            </w:r>
            <w:r w:rsidR="001D0723"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63-ФЗ «Об электронной подписи» (ст.2, 6)</w:t>
            </w:r>
          </w:p>
        </w:tc>
      </w:tr>
      <w:tr w:rsidR="00BC637F" w:rsidRPr="006A6444" w14:paraId="04AA4636" w14:textId="77777777" w:rsidTr="00BC637F">
        <w:tc>
          <w:tcPr>
            <w:tcW w:w="534" w:type="dxa"/>
          </w:tcPr>
          <w:p w14:paraId="2EC4FCA8" w14:textId="2EDABD8F" w:rsidR="00BC637F" w:rsidRPr="00B55B58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76430881" w14:textId="52D26890" w:rsidR="00BC637F" w:rsidRPr="00B55B58" w:rsidRDefault="00BF7326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BC637F" w:rsidRPr="006A6444" w14:paraId="5C74F3CC" w14:textId="77777777" w:rsidTr="001D0723">
        <w:tc>
          <w:tcPr>
            <w:tcW w:w="534" w:type="dxa"/>
            <w:shd w:val="clear" w:color="auto" w:fill="auto"/>
          </w:tcPr>
          <w:p w14:paraId="123A696D" w14:textId="5BEADFE5" w:rsidR="00BC637F" w:rsidRPr="001D0723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0EDD5790" w14:textId="18947432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по бухгалтерскому учету </w:t>
            </w:r>
            <w:r w:rsidRPr="001D07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«Учетная политика организации» (</w:t>
            </w:r>
            <w:r w:rsidRPr="001D0723">
              <w:rPr>
                <w:rFonts w:ascii="Times New Roman" w:eastAsia="Calibri" w:hAnsi="Times New Roman" w:cs="Times New Roman"/>
                <w:sz w:val="24"/>
                <w:szCs w:val="24"/>
              </w:rPr>
              <w:t>ПБУ 1/2008) (утверждено Приказом Минфина России от 06.10.2008 №106н)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282FA4A8" w14:textId="77777777" w:rsidTr="00BC637F">
        <w:tc>
          <w:tcPr>
            <w:tcW w:w="534" w:type="dxa"/>
          </w:tcPr>
          <w:p w14:paraId="08D511C7" w14:textId="70C0E201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0DB9B3B3" w14:textId="65EB241B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12C" w:rsidRPr="006A6444" w14:paraId="31DFB460" w14:textId="77777777" w:rsidTr="00BC637F">
        <w:tc>
          <w:tcPr>
            <w:tcW w:w="534" w:type="dxa"/>
          </w:tcPr>
          <w:p w14:paraId="36C74F01" w14:textId="6C6BE85B" w:rsidR="003D212C" w:rsidRPr="00605532" w:rsidRDefault="003D212C" w:rsidP="003D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46CC9793" w14:textId="21167FB2" w:rsidR="003D212C" w:rsidRPr="00605532" w:rsidRDefault="003D212C" w:rsidP="003D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применению Плана счетов бухгалтерского учета финансово-хозяйственной деятельности организации (утверждены Приказом Минфина России от 31.10.2000 № 94н)</w:t>
            </w:r>
          </w:p>
        </w:tc>
      </w:tr>
      <w:tr w:rsidR="00BC637F" w:rsidRPr="006A6444" w14:paraId="19D9B109" w14:textId="77777777" w:rsidTr="00BC637F">
        <w:tc>
          <w:tcPr>
            <w:tcW w:w="534" w:type="dxa"/>
          </w:tcPr>
          <w:p w14:paraId="74B7ADE8" w14:textId="435AB452" w:rsidR="00BC637F" w:rsidRPr="00605532" w:rsidRDefault="001D0723" w:rsidP="001D072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6E1795C6" w14:textId="7C14D792" w:rsidR="00BC637F" w:rsidRPr="00605532" w:rsidRDefault="00BC637F" w:rsidP="007E013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3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 по инвентаризации имущества и финансовых обязательств (утверждены Приказом Минфина Р</w:t>
            </w:r>
            <w:r w:rsidR="007E0131">
              <w:rPr>
                <w:rFonts w:ascii="Times New Roman" w:eastAsia="Calibri" w:hAnsi="Times New Roman" w:cs="Times New Roman"/>
                <w:sz w:val="24"/>
                <w:szCs w:val="24"/>
              </w:rPr>
              <w:t>оссии</w:t>
            </w:r>
            <w:r w:rsidRPr="0060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13.06.1995 № 49)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1B819993" w14:textId="77777777" w:rsidTr="009817A0">
        <w:tc>
          <w:tcPr>
            <w:tcW w:w="534" w:type="dxa"/>
            <w:shd w:val="clear" w:color="auto" w:fill="auto"/>
          </w:tcPr>
          <w:p w14:paraId="621A4B78" w14:textId="534660A7" w:rsidR="00BC637F" w:rsidRPr="009817A0" w:rsidRDefault="00BC637F" w:rsidP="001D072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D0723"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4F697385" w14:textId="61DA406B" w:rsidR="00BC637F" w:rsidRPr="009817A0" w:rsidRDefault="00BC637F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</w:t>
            </w:r>
            <w:r w:rsidR="000D407E"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ушениях от 30.12.2001 №195-ФЗ (с</w:t>
            </w:r>
            <w:r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т. 15.11.)</w:t>
            </w:r>
          </w:p>
        </w:tc>
      </w:tr>
      <w:tr w:rsidR="00BC637F" w:rsidRPr="006A6444" w14:paraId="0C51FA16" w14:textId="77777777" w:rsidTr="00BC637F">
        <w:tc>
          <w:tcPr>
            <w:tcW w:w="534" w:type="dxa"/>
          </w:tcPr>
          <w:p w14:paraId="6EDB8D85" w14:textId="5602192D" w:rsidR="00BC637F" w:rsidRPr="00605532" w:rsidRDefault="001D0723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55ED513A" w14:textId="59D27B95" w:rsidR="00BC637F" w:rsidRPr="00605532" w:rsidRDefault="00BF7326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F06F9C" w:rsidRPr="00F06F9C" w14:paraId="4B5F3436" w14:textId="77777777" w:rsidTr="00BC637F">
        <w:tc>
          <w:tcPr>
            <w:tcW w:w="534" w:type="dxa"/>
          </w:tcPr>
          <w:p w14:paraId="29CCBA58" w14:textId="77777777" w:rsidR="00BC637F" w:rsidRPr="00F06F9C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4C5A9DA9" w14:textId="77D10C2B" w:rsidR="00BC637F" w:rsidRPr="00F06F9C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BC637F" w:rsidRPr="006A6444" w14:paraId="4FF742EF" w14:textId="77777777" w:rsidTr="00BC637F">
        <w:tc>
          <w:tcPr>
            <w:tcW w:w="534" w:type="dxa"/>
          </w:tcPr>
          <w:p w14:paraId="0B8342D8" w14:textId="7BC2BFB0" w:rsidR="00BC637F" w:rsidRPr="00CB4EBC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1E62D0F6" w14:textId="2E158B06" w:rsidR="00BC637F" w:rsidRPr="006A6444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по бухгалтерскому учету </w:t>
            </w:r>
            <w:r w:rsidRPr="00CB4E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«Учет активов и обязательств, стоимость которых выражена в иностранной валюте» (ПБУ 3/2006) </w:t>
            </w:r>
            <w:r w:rsidRPr="00CB4EBC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(утверждено Приказом Минфина России от 27.11.2006 №154н)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4A6B02B8" w14:textId="77777777" w:rsidTr="00BC637F">
        <w:tc>
          <w:tcPr>
            <w:tcW w:w="534" w:type="dxa"/>
          </w:tcPr>
          <w:p w14:paraId="5B29D139" w14:textId="672A5BC7" w:rsidR="00BC637F" w:rsidRPr="006A6444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5BCFB54C" w14:textId="45A80DE5" w:rsidR="00BC637F" w:rsidRPr="00263DF9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материально-производственных запасов» (ПБУ 5/01) (утверждено Приказом Минфина России от 09.06.2001 №44н)</w:t>
            </w:r>
            <w:r w:rsidRPr="00263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662BCFEF" w14:textId="77777777" w:rsidTr="00BC637F">
        <w:tc>
          <w:tcPr>
            <w:tcW w:w="534" w:type="dxa"/>
          </w:tcPr>
          <w:p w14:paraId="0200AC9A" w14:textId="24C12143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06542C15" w14:textId="6E4C5909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основных средств» (ПБУ 6/01) (утверждено Приказом Минфина России от 30.03.2001 №26н)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37BE439E" w14:textId="77777777" w:rsidTr="00BC637F">
        <w:tc>
          <w:tcPr>
            <w:tcW w:w="534" w:type="dxa"/>
          </w:tcPr>
          <w:p w14:paraId="2D99475B" w14:textId="4B9D0A49" w:rsidR="00BC637F" w:rsidRPr="009106C8" w:rsidRDefault="001D0723" w:rsidP="006F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39D4E768" w14:textId="6EEA4D02" w:rsidR="00BC637F" w:rsidRPr="00E2711E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C8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  <w:r w:rsidRPr="00E2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1C611A48" w14:textId="77777777" w:rsidTr="00BC637F">
        <w:tc>
          <w:tcPr>
            <w:tcW w:w="534" w:type="dxa"/>
          </w:tcPr>
          <w:p w14:paraId="510E5ED5" w14:textId="154EFBA1" w:rsidR="00BC637F" w:rsidRPr="006A6444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1934DF24" w14:textId="6C5341C0" w:rsidR="00BC637F" w:rsidRPr="006A6444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«Доходы организации» (ПБУ 9/99) (утверждено Приказом Минфина России от 06.05.1999№32н)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51AFFD39" w14:textId="77777777" w:rsidTr="00BC637F">
        <w:tc>
          <w:tcPr>
            <w:tcW w:w="534" w:type="dxa"/>
          </w:tcPr>
          <w:p w14:paraId="0019A278" w14:textId="2FED475B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543A0A75" w14:textId="2F58E36D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«Расходы организации» (ПБУ 10/99) (утверждено Приказом Минфина России от 06.05.1999 №33н)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5C3A25A" w14:textId="77777777" w:rsidTr="00BC637F">
        <w:tc>
          <w:tcPr>
            <w:tcW w:w="534" w:type="dxa"/>
          </w:tcPr>
          <w:p w14:paraId="62D4FE9B" w14:textId="1E72CB0F" w:rsidR="00BC637F" w:rsidRPr="006A6444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679261ED" w14:textId="727A8F36" w:rsidR="00BC637F" w:rsidRPr="006A6444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нематериальных активов» (ПБУ 14/2007) (утверждено Приказом Минфина России от 27.12.2007 №153н)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24175690" w14:textId="77777777" w:rsidTr="00BC637F">
        <w:tc>
          <w:tcPr>
            <w:tcW w:w="534" w:type="dxa"/>
          </w:tcPr>
          <w:p w14:paraId="300091C9" w14:textId="7224F72E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6D384E0E" w14:textId="20386ED5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№107н)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4CD8EFED" w14:textId="77777777" w:rsidTr="00BC637F">
        <w:tc>
          <w:tcPr>
            <w:tcW w:w="534" w:type="dxa"/>
          </w:tcPr>
          <w:p w14:paraId="214D264F" w14:textId="7D3CEC07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37" w:type="dxa"/>
            <w:shd w:val="clear" w:color="auto" w:fill="auto"/>
          </w:tcPr>
          <w:p w14:paraId="2E60A64F" w14:textId="20E58C89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№114н)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B73A08B" w14:textId="77777777" w:rsidTr="00BC637F">
        <w:tc>
          <w:tcPr>
            <w:tcW w:w="534" w:type="dxa"/>
          </w:tcPr>
          <w:p w14:paraId="0DCF745E" w14:textId="1BE6E17E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39793F06" w14:textId="27C36391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финансовых вложений» (ПБУ 19/02) (утверждено Приказом Минфина России от 10.12.2002 №126н)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25A1967C" w14:textId="77777777" w:rsidTr="00BC637F">
        <w:tc>
          <w:tcPr>
            <w:tcW w:w="534" w:type="dxa"/>
          </w:tcPr>
          <w:p w14:paraId="7847BB4C" w14:textId="51AC6F03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1DE2ECC2" w14:textId="6AAFE096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применению Плана счетов бухгалтерского учета финансово-хозяйственной деятельности организации (утверждены Приказом Минфина России от 31.10.2000 № 94н)</w:t>
            </w:r>
          </w:p>
        </w:tc>
      </w:tr>
      <w:tr w:rsidR="001D0723" w:rsidRPr="001D0723" w14:paraId="5EFE0F7E" w14:textId="77777777" w:rsidTr="00BC637F">
        <w:tc>
          <w:tcPr>
            <w:tcW w:w="534" w:type="dxa"/>
          </w:tcPr>
          <w:p w14:paraId="7A435C84" w14:textId="4EB1A510" w:rsidR="00BC637F" w:rsidRPr="001D0723" w:rsidRDefault="001D0723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0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4316DBE1" w14:textId="6A9A0F9A" w:rsidR="00BC637F" w:rsidRPr="001D0723" w:rsidRDefault="00BC637F" w:rsidP="007E013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0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Методические указания по инвентаризации имущества и финансовых обязательств (утверждены Приказом Минфина Р</w:t>
            </w:r>
            <w:r w:rsidR="007E01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оссии </w:t>
            </w:r>
            <w:r w:rsidRPr="001D0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13.06.1995 № 49) </w:t>
            </w:r>
          </w:p>
        </w:tc>
      </w:tr>
      <w:tr w:rsidR="00BC637F" w:rsidRPr="006A6444" w14:paraId="051F1602" w14:textId="77777777" w:rsidTr="00BC637F">
        <w:tc>
          <w:tcPr>
            <w:tcW w:w="534" w:type="dxa"/>
          </w:tcPr>
          <w:p w14:paraId="3044423F" w14:textId="17A18F9A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53A53CEC" w14:textId="05412C11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7A0" w:rsidRPr="009817A0" w14:paraId="4228A365" w14:textId="77777777" w:rsidTr="00BC637F">
        <w:tc>
          <w:tcPr>
            <w:tcW w:w="534" w:type="dxa"/>
          </w:tcPr>
          <w:p w14:paraId="483F1460" w14:textId="0B9F9198" w:rsidR="00BC637F" w:rsidRPr="009817A0" w:rsidRDefault="001D0723" w:rsidP="006F50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149C1043" w14:textId="18E89BDB" w:rsidR="00BC637F" w:rsidRPr="00A712D1" w:rsidRDefault="00BF7326" w:rsidP="001D0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9" w:history="1">
              <w:r w:rsidRPr="00A712D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BC637F" w:rsidRPr="006A6444" w14:paraId="2B85537C" w14:textId="77777777" w:rsidTr="00BC637F">
        <w:tc>
          <w:tcPr>
            <w:tcW w:w="534" w:type="dxa"/>
          </w:tcPr>
          <w:p w14:paraId="33B33B83" w14:textId="45C35E30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2C11375A" w14:textId="2CF3B591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 «Запасы»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24117799" w14:textId="77777777" w:rsidTr="00BC637F">
        <w:tc>
          <w:tcPr>
            <w:tcW w:w="534" w:type="dxa"/>
          </w:tcPr>
          <w:p w14:paraId="33D99926" w14:textId="14974A76" w:rsidR="00BC637F" w:rsidRPr="009106C8" w:rsidRDefault="001D0723" w:rsidP="006F50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34E08314" w14:textId="567547EA" w:rsidR="00BC637F" w:rsidRPr="00A712D1" w:rsidRDefault="00BF7326" w:rsidP="006F50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12 «Налоги на прибыль»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45EFDE24" w14:textId="77777777" w:rsidTr="001D0723">
        <w:trPr>
          <w:trHeight w:val="858"/>
        </w:trPr>
        <w:tc>
          <w:tcPr>
            <w:tcW w:w="534" w:type="dxa"/>
          </w:tcPr>
          <w:p w14:paraId="314A0E88" w14:textId="29D87995" w:rsidR="00BC637F" w:rsidRPr="009106C8" w:rsidRDefault="001D0723" w:rsidP="006F50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4D26008C" w14:textId="7D82ECF7" w:rsidR="00BC637F" w:rsidRPr="00A712D1" w:rsidRDefault="00BF7326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16 «Основные средства»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C74B00" w14:paraId="465FD2A4" w14:textId="77777777" w:rsidTr="00BC637F">
        <w:tc>
          <w:tcPr>
            <w:tcW w:w="534" w:type="dxa"/>
          </w:tcPr>
          <w:p w14:paraId="365A3014" w14:textId="46624341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1E29D868" w14:textId="1A269026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19 «Вознаграждения работникам»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32BEFA54" w14:textId="77777777" w:rsidTr="00BC637F">
        <w:tc>
          <w:tcPr>
            <w:tcW w:w="534" w:type="dxa"/>
          </w:tcPr>
          <w:p w14:paraId="58EFD47B" w14:textId="633E838B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6520B4A5" w14:textId="18B4783D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21 «Влияние изменений валютных курсов»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1645D131" w14:textId="77777777" w:rsidTr="00BC637F">
        <w:tc>
          <w:tcPr>
            <w:tcW w:w="534" w:type="dxa"/>
          </w:tcPr>
          <w:p w14:paraId="2E8BADFA" w14:textId="2C68AB35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639640EE" w14:textId="3120B278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23 «Затраты по заимствованиям»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624AAB86" w14:textId="77777777" w:rsidTr="00BC637F">
        <w:tc>
          <w:tcPr>
            <w:tcW w:w="534" w:type="dxa"/>
          </w:tcPr>
          <w:p w14:paraId="2EB74C57" w14:textId="419D8759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F76F967" w14:textId="6B617B90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32 «Финансовые инструменты: представление»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3D754007" w14:textId="77777777" w:rsidTr="00BC637F">
        <w:tc>
          <w:tcPr>
            <w:tcW w:w="534" w:type="dxa"/>
          </w:tcPr>
          <w:p w14:paraId="7D1C0E2A" w14:textId="7FFFE3AE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14:paraId="65A31BFA" w14:textId="7263A1BC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36 «Обесценение активов»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1213DE56" w14:textId="77777777" w:rsidTr="00BC637F">
        <w:tc>
          <w:tcPr>
            <w:tcW w:w="534" w:type="dxa"/>
          </w:tcPr>
          <w:p w14:paraId="31636068" w14:textId="01D30140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56263032" w14:textId="0246F98A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37 «Оценочные обязательства, условные обязательства и условные активы»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3DBB9614" w14:textId="77777777" w:rsidTr="00BC637F">
        <w:tc>
          <w:tcPr>
            <w:tcW w:w="534" w:type="dxa"/>
          </w:tcPr>
          <w:p w14:paraId="6F97926D" w14:textId="7DC7944A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1F453980" w14:textId="1DC82AA1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38 «Нематериальные активы»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27CDB27A" w14:textId="77777777" w:rsidTr="00BC637F">
        <w:tc>
          <w:tcPr>
            <w:tcW w:w="534" w:type="dxa"/>
          </w:tcPr>
          <w:p w14:paraId="3FD308F3" w14:textId="35D42826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6079480B" w14:textId="235C39E8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15 «Выручка по договорам с покупателями»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№98н)</w:t>
            </w:r>
          </w:p>
        </w:tc>
      </w:tr>
      <w:tr w:rsidR="00BC637F" w:rsidRPr="006A6444" w14:paraId="7CEF0E5E" w14:textId="77777777" w:rsidTr="00BC637F">
        <w:tc>
          <w:tcPr>
            <w:tcW w:w="534" w:type="dxa"/>
          </w:tcPr>
          <w:p w14:paraId="2E23E703" w14:textId="2AEB528A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37</w:t>
            </w:r>
          </w:p>
        </w:tc>
        <w:tc>
          <w:tcPr>
            <w:tcW w:w="9037" w:type="dxa"/>
            <w:shd w:val="clear" w:color="auto" w:fill="auto"/>
          </w:tcPr>
          <w:p w14:paraId="1944BC0D" w14:textId="11848DAA" w:rsidR="00BC637F" w:rsidRPr="009106C8" w:rsidRDefault="00FD62F8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(IFRS) 16 «Аренда»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(введен в действие на территории Российской Федерации Приказом Минфина России от 11.07.2016 №111н)</w:t>
            </w:r>
          </w:p>
        </w:tc>
      </w:tr>
      <w:tr w:rsidR="00F06F9C" w:rsidRPr="00F06F9C" w14:paraId="27F99035" w14:textId="77777777" w:rsidTr="00BC637F">
        <w:tc>
          <w:tcPr>
            <w:tcW w:w="534" w:type="dxa"/>
          </w:tcPr>
          <w:p w14:paraId="0CCBDFA0" w14:textId="77777777" w:rsidR="00BC637F" w:rsidRPr="00F06F9C" w:rsidRDefault="00BC637F" w:rsidP="006F501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40D434C7" w14:textId="72AA5D58" w:rsidR="00BC637F" w:rsidRPr="00F06F9C" w:rsidRDefault="00BC637F" w:rsidP="006F501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BC637F" w:rsidRPr="006A6444" w14:paraId="19D43B76" w14:textId="77777777" w:rsidTr="00BC637F">
        <w:tc>
          <w:tcPr>
            <w:tcW w:w="534" w:type="dxa"/>
          </w:tcPr>
          <w:p w14:paraId="58FF5F72" w14:textId="302D81E1" w:rsidR="00BC637F" w:rsidRPr="006A6444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2C1E19E5" w14:textId="180A9042" w:rsidR="00BC637F" w:rsidRPr="006A6444" w:rsidRDefault="00BC637F" w:rsidP="001D072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Федера</w:t>
            </w:r>
            <w:r w:rsidR="001D0723">
              <w:rPr>
                <w:rFonts w:ascii="Times New Roman" w:eastAsia="Calibri" w:hAnsi="Times New Roman" w:cs="Times New Roman"/>
                <w:sz w:val="24"/>
                <w:szCs w:val="24"/>
              </w:rPr>
              <w:t>льный закон от 06.12.2011 № 402</w:t>
            </w: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-ФЗ «О бухгалтерском учете»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7F17FD2" w14:textId="77777777" w:rsidTr="00BC637F">
        <w:tc>
          <w:tcPr>
            <w:tcW w:w="534" w:type="dxa"/>
          </w:tcPr>
          <w:p w14:paraId="31F52F33" w14:textId="61F4549E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7DF9EC77" w14:textId="58EFF7EA" w:rsidR="00BC637F" w:rsidRPr="006A6444" w:rsidRDefault="00FD62F8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BC637F" w:rsidRPr="006A6444" w14:paraId="4D0C7BCB" w14:textId="77777777" w:rsidTr="00BC637F">
        <w:tc>
          <w:tcPr>
            <w:tcW w:w="534" w:type="dxa"/>
          </w:tcPr>
          <w:p w14:paraId="4836AEAF" w14:textId="478DA41F" w:rsidR="00BC637F" w:rsidRPr="00203689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06C19F64" w14:textId="26208262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8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6410697E" w14:textId="77777777" w:rsidTr="00BC637F">
        <w:tc>
          <w:tcPr>
            <w:tcW w:w="534" w:type="dxa"/>
          </w:tcPr>
          <w:p w14:paraId="2B3CD9E2" w14:textId="6E9BE963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37" w:type="dxa"/>
            <w:shd w:val="clear" w:color="auto" w:fill="auto"/>
          </w:tcPr>
          <w:p w14:paraId="72F60AFC" w14:textId="74D85B8B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№43н)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35D6BF07" w14:textId="77777777" w:rsidTr="00BC637F">
        <w:tc>
          <w:tcPr>
            <w:tcW w:w="534" w:type="dxa"/>
          </w:tcPr>
          <w:p w14:paraId="30434BBE" w14:textId="5F4EFEC8" w:rsidR="00BC637F" w:rsidRPr="009106C8" w:rsidRDefault="00BC637F" w:rsidP="001D0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4AC0207" w14:textId="587F8CA4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C8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515E011A" w14:textId="77777777" w:rsidTr="00BC637F">
        <w:tc>
          <w:tcPr>
            <w:tcW w:w="534" w:type="dxa"/>
          </w:tcPr>
          <w:p w14:paraId="20390380" w14:textId="10CE20A0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37" w:type="dxa"/>
            <w:shd w:val="clear" w:color="auto" w:fill="auto"/>
          </w:tcPr>
          <w:p w14:paraId="0A6B4C62" w14:textId="20BD7B89" w:rsidR="00BC637F" w:rsidRPr="009106C8" w:rsidRDefault="00BC637F" w:rsidP="006F5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C8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34CC29F" w14:textId="77777777" w:rsidTr="00BC637F">
        <w:tc>
          <w:tcPr>
            <w:tcW w:w="534" w:type="dxa"/>
          </w:tcPr>
          <w:p w14:paraId="5227607E" w14:textId="66CF8700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37" w:type="dxa"/>
            <w:shd w:val="clear" w:color="auto" w:fill="auto"/>
          </w:tcPr>
          <w:p w14:paraId="1E5D1073" w14:textId="4647F8FA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№11н)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5F295110" w14:textId="77777777" w:rsidTr="00BC637F">
        <w:tc>
          <w:tcPr>
            <w:tcW w:w="534" w:type="dxa"/>
          </w:tcPr>
          <w:p w14:paraId="5E26687B" w14:textId="7711D785" w:rsidR="00BC637F" w:rsidRPr="006A6444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37" w:type="dxa"/>
            <w:shd w:val="clear" w:color="auto" w:fill="auto"/>
          </w:tcPr>
          <w:p w14:paraId="62D34C77" w14:textId="4BAD9B2A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Минфина России от 02.07.2010 № 66н «О формах бухгалтерской отчетности организаций»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7A0" w:rsidRPr="006A6444" w14:paraId="5C1BDF42" w14:textId="77777777" w:rsidTr="00BC637F">
        <w:tc>
          <w:tcPr>
            <w:tcW w:w="534" w:type="dxa"/>
          </w:tcPr>
          <w:p w14:paraId="7CC10C72" w14:textId="679CA8AE" w:rsidR="009817A0" w:rsidRPr="00D40850" w:rsidRDefault="009817A0" w:rsidP="009817A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9037" w:type="dxa"/>
            <w:shd w:val="clear" w:color="auto" w:fill="auto"/>
          </w:tcPr>
          <w:p w14:paraId="4F17B8DD" w14:textId="31AA427B" w:rsidR="009817A0" w:rsidRPr="00A712D1" w:rsidRDefault="00FD62F8" w:rsidP="009817A0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0" w:history="1">
              <w:r w:rsidRPr="00A712D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BC637F" w:rsidRPr="006A6444" w14:paraId="1BC223EA" w14:textId="77777777" w:rsidTr="00BC637F">
        <w:tc>
          <w:tcPr>
            <w:tcW w:w="534" w:type="dxa"/>
          </w:tcPr>
          <w:p w14:paraId="5AACD6EA" w14:textId="56E82EBC" w:rsidR="00BC637F" w:rsidRPr="00050F3C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9037" w:type="dxa"/>
            <w:shd w:val="clear" w:color="auto" w:fill="auto"/>
          </w:tcPr>
          <w:p w14:paraId="3450D32D" w14:textId="54806363" w:rsidR="00BC637F" w:rsidRPr="00A712D1" w:rsidRDefault="00FD62F8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 «Представление финансовой отчетности»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52B0095C" w14:textId="77777777" w:rsidTr="00BC637F">
        <w:tc>
          <w:tcPr>
            <w:tcW w:w="534" w:type="dxa"/>
          </w:tcPr>
          <w:p w14:paraId="11C6532F" w14:textId="4F1FEA66" w:rsidR="00BC637F" w:rsidRPr="006A6444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01E89530" w14:textId="1BA3FF20" w:rsidR="00BC637F" w:rsidRPr="00A712D1" w:rsidRDefault="00FD62F8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7 «Отчет о движении денежных средств»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02A41194" w14:textId="77777777" w:rsidTr="00BC637F">
        <w:tc>
          <w:tcPr>
            <w:tcW w:w="534" w:type="dxa"/>
          </w:tcPr>
          <w:p w14:paraId="2C8303C4" w14:textId="04A38BE0" w:rsidR="00BC637F" w:rsidRPr="009106C8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4663EDBC" w14:textId="54844F3F" w:rsidR="00BC637F" w:rsidRPr="00A712D1" w:rsidRDefault="00FD62F8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0601F827" w14:textId="77777777" w:rsidTr="00BC637F">
        <w:tc>
          <w:tcPr>
            <w:tcW w:w="534" w:type="dxa"/>
          </w:tcPr>
          <w:p w14:paraId="26403B0F" w14:textId="26A4F275" w:rsidR="00BC637F" w:rsidRPr="00DE54DD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14:paraId="6B430ACB" w14:textId="39CE2644" w:rsidR="00BC637F" w:rsidRPr="006A6444" w:rsidRDefault="00887709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C3FA0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 стандарт аудита</w:t>
            </w:r>
            <w:r w:rsidR="00BC637F" w:rsidRPr="00DE5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«Основные цели независимого аудитора и проведение аудита в соответствии с международными стандартами аудита» (п.13., п. А3-А9)</w:t>
            </w:r>
            <w:r w:rsidR="008B1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</w:tbl>
    <w:p w14:paraId="0E9DD6B7" w14:textId="77777777" w:rsidR="00095B7D" w:rsidRPr="006A6444" w:rsidRDefault="00095B7D" w:rsidP="00095B7D">
      <w:pPr>
        <w:jc w:val="both"/>
        <w:rPr>
          <w:rFonts w:ascii="Times New Roman" w:eastAsia="Calibri" w:hAnsi="Times New Roman" w:cs="Times New Roman"/>
          <w:lang w:eastAsia="ru-RU"/>
        </w:rPr>
      </w:pPr>
    </w:p>
    <w:p w14:paraId="64F9607A" w14:textId="77777777" w:rsidR="006F501E" w:rsidRDefault="006F501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4795DDAB" w14:textId="396B506E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BC637F" w:rsidRPr="00F715DB" w14:paraId="524A06B4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C4F" w14:textId="7672870C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D4B0" w14:textId="739D7BEA" w:rsidR="00BC637F" w:rsidRPr="00A712D1" w:rsidRDefault="00FD7AB2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</w:t>
            </w:r>
            <w:hyperlink r:id="rId11" w:history="1">
              <w:r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https://eak-rus.ru/files/2019/mm-finans1et_251219.pdf</w:t>
              </w:r>
            </w:hyperlink>
          </w:p>
        </w:tc>
      </w:tr>
      <w:tr w:rsidR="00F06F9C" w:rsidRPr="00F06F9C" w14:paraId="40612235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A08" w14:textId="77777777" w:rsidR="00BC637F" w:rsidRPr="00F06F9C" w:rsidRDefault="00BC637F" w:rsidP="006F501E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599" w14:textId="3F72D44C" w:rsidR="00BC637F" w:rsidRPr="00F06F9C" w:rsidRDefault="00BC637F" w:rsidP="006F501E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color w:val="auto"/>
              </w:rPr>
              <w:t>Раздел 1. Финансы и финансовый менеджмент организации</w:t>
            </w:r>
          </w:p>
        </w:tc>
      </w:tr>
      <w:tr w:rsidR="00BC637F" w:rsidRPr="008F0123" w14:paraId="3D81D2E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3FE" w14:textId="22B3CC2D" w:rsidR="00BC637F" w:rsidRPr="008F0123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501B" w14:textId="1E678E03" w:rsidR="00BC637F" w:rsidRPr="008F0123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</w:t>
            </w:r>
            <w:r w:rsidR="001D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8-ФЗ «Об акционерных обществах»</w:t>
            </w:r>
          </w:p>
        </w:tc>
      </w:tr>
      <w:tr w:rsidR="00BC637F" w:rsidRPr="008F0123" w14:paraId="357D4A0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D30" w14:textId="6FDD5D50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59C2" w14:textId="5A0220BB" w:rsidR="00BC637F" w:rsidRPr="008F0123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Финансы. Учебник. </w:t>
            </w:r>
            <w:proofErr w:type="spellStart"/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В.В. Ковалев. - 3-е изд., </w:t>
            </w:r>
            <w:proofErr w:type="spellStart"/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ООО Проспект. 2019. – 936 с. - ISB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978-5-392-29589-0</w:t>
            </w:r>
          </w:p>
        </w:tc>
      </w:tr>
      <w:tr w:rsidR="00F06F9C" w:rsidRPr="00F06F9C" w14:paraId="47BF39B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065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0582" w14:textId="29F67EC4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Основы финансового анализа</w:t>
            </w:r>
          </w:p>
        </w:tc>
      </w:tr>
      <w:tr w:rsidR="00BC637F" w:rsidRPr="008F0123" w14:paraId="13EB9997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E4E" w14:textId="4A2ADEC0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2650" w14:textId="28D26F90" w:rsidR="00BC637F" w:rsidRPr="008F0123" w:rsidRDefault="00BC637F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несостоятельности (банкротстве)».</w:t>
            </w:r>
          </w:p>
        </w:tc>
      </w:tr>
      <w:tr w:rsidR="00BC637F" w:rsidRPr="008F0123" w14:paraId="72681BC1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7A6" w14:textId="28457C3B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F71E" w14:textId="54F0B80F" w:rsidR="00BC637F" w:rsidRPr="008F0123" w:rsidRDefault="00BC637F" w:rsidP="001D072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</w:t>
            </w:r>
            <w:r w:rsidR="001D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</w:t>
            </w: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№ 84н «Порядок опреде</w:t>
            </w:r>
            <w:r w:rsidR="001D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стоимости чистых активов»</w:t>
            </w:r>
          </w:p>
        </w:tc>
      </w:tr>
      <w:tr w:rsidR="00BC637F" w:rsidRPr="008F0123" w14:paraId="028FD7A6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883" w14:textId="1681B8D3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9D7F" w14:textId="71E3FD59" w:rsidR="00BC637F" w:rsidRPr="008F0123" w:rsidRDefault="00BC637F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</w:t>
            </w:r>
            <w:r w:rsidR="007E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25.06.2003 № 367 «Об утверждении Правил проведения арбитражным у</w:t>
            </w:r>
            <w:r w:rsidR="001D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правляющим финансового анализа»</w:t>
            </w: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637F" w:rsidRPr="008F0123" w14:paraId="28DDE560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F30" w14:textId="47FD5AAB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ABDB" w14:textId="6C7C9648" w:rsidR="00BC637F" w:rsidRPr="008F0123" w:rsidRDefault="00BC637F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02.07.2010 №66н «О формах бухгал</w:t>
            </w:r>
            <w:r w:rsidR="001D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терской отчетности организаций»</w:t>
            </w:r>
          </w:p>
        </w:tc>
      </w:tr>
      <w:tr w:rsidR="00BC637F" w:rsidRPr="008F0123" w14:paraId="34BD2017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60B" w14:textId="7F416899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A09" w14:textId="7C14766D" w:rsidR="00BC637F" w:rsidRPr="008F0123" w:rsidRDefault="00BC637F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2019. 1 часть –297 с. – ISB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978-5-534-08792-5; 2 часть - с.209 – ISB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978-5-534-08793-2.</w:t>
            </w:r>
            <w:r w:rsidR="0040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</w:t>
            </w:r>
            <w:r w:rsidR="00404D56"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https://biblio-online.ru/</w:t>
            </w:r>
          </w:p>
        </w:tc>
      </w:tr>
      <w:tr w:rsidR="00FD7AB2" w:rsidRPr="008F0123" w14:paraId="323F9A77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1C1" w14:textId="646571B9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D4B" w14:textId="15E79E45" w:rsidR="00FD7AB2" w:rsidRPr="00A712D1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Ковалев В.В., Ковалев 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</w:t>
            </w:r>
            <w:proofErr w:type="gram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Финансовый менеджмент. Конспект лекций с задачами и тестами. 2-е издание. / В.В. Ковалев, Вит. В. Ковалев – М.: ООО Проспект. 2020. – 560 с. – ISBN: 9785392312016</w:t>
            </w:r>
          </w:p>
        </w:tc>
      </w:tr>
      <w:tr w:rsidR="00FD7AB2" w:rsidRPr="008F0123" w14:paraId="4AD1B763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CD3" w14:textId="22C8AB23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1FB" w14:textId="4322660D" w:rsidR="00FD7AB2" w:rsidRPr="00A712D1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Нуреев Р.М. Курс микроэкономики./Учебник. – 3-е изд., </w:t>
            </w:r>
            <w:proofErr w:type="spellStart"/>
            <w:r w:rsidRPr="00A7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7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– Норма: НИЦ ИНФРА-М, 2019. – 624 с. - ISBN: 978-5-91768-450-5 ЭБС https://Znanium.com</w:t>
            </w:r>
          </w:p>
        </w:tc>
      </w:tr>
      <w:tr w:rsidR="00FD7AB2" w:rsidRPr="008F0123" w14:paraId="372B49B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8A5" w14:textId="075A2AE5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E676" w14:textId="77777777" w:rsidR="00FD7AB2" w:rsidRPr="00A712D1" w:rsidRDefault="00FD7AB2" w:rsidP="00FD7AB2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12D1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Экономикс</w:t>
            </w:r>
            <w:proofErr w:type="spellEnd"/>
            <w:r w:rsidRPr="00A712D1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принципы, проблемы и политика: Уч. / К.Р. </w:t>
            </w:r>
            <w:proofErr w:type="spellStart"/>
            <w:r w:rsidRPr="00A712D1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Макконнелл</w:t>
            </w:r>
            <w:proofErr w:type="spellEnd"/>
            <w:r w:rsidRPr="00A712D1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, С.Л. </w:t>
            </w:r>
            <w:proofErr w:type="spellStart"/>
            <w:r w:rsidRPr="00A712D1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Брю</w:t>
            </w:r>
            <w:proofErr w:type="spellEnd"/>
            <w:r w:rsidRPr="00A712D1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, Ш.М. </w:t>
            </w:r>
            <w:proofErr w:type="spellStart"/>
            <w:r w:rsidRPr="00A712D1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Флинн</w:t>
            </w:r>
            <w:proofErr w:type="spellEnd"/>
            <w:r w:rsidRPr="00A712D1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A712D1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712D1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ер.19-e англ. изд. - М.: ИНФРА-М, 2019. 1152 с. - ISBN: 978-5-16-012985-3 (Микроэкономика товарных рынков; Международная экономика</w:t>
            </w:r>
            <w:r w:rsidRPr="00A712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02CABFC3" w14:textId="730BFF07" w:rsidR="00FD7AB2" w:rsidRPr="00A712D1" w:rsidRDefault="00FD7AB2" w:rsidP="00FD7AB2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ЭБС https://Znanium.com</w:t>
            </w:r>
          </w:p>
        </w:tc>
      </w:tr>
      <w:tr w:rsidR="00FD7AB2" w:rsidRPr="008F0123" w14:paraId="77507355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945" w14:textId="292C4A1E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A97" w14:textId="4C7B97C5" w:rsidR="00FD7AB2" w:rsidRPr="00A712D1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2-х частях. Учебник и практикум. М.: Издательство: 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 2019. Часть 1. 390 с. ISBN: 9785534058680, часть 2. 270 с. ISBN: 9785534058710 ЭБС https://biblio-online.ru/</w:t>
            </w:r>
          </w:p>
        </w:tc>
      </w:tr>
      <w:tr w:rsidR="00BC637F" w14:paraId="4232A52F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99A" w14:textId="64C4BBF1" w:rsidR="00BC637F" w:rsidRPr="008F0123" w:rsidRDefault="00BC637F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D82" w14:textId="11B45EB7" w:rsidR="00BC637F" w:rsidRPr="00A712D1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А.Д. Анализ и диагностика финансово-хозяйственной деятельности промышленного предприятия: учебник. / А.Д. 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2-е изд., доп.  – М.: ИНФРА-М. 2020.  – 374 с. – ISBN: 978-5-16-015634-7. ЭБС https://Znanium.com</w:t>
            </w:r>
          </w:p>
        </w:tc>
      </w:tr>
    </w:tbl>
    <w:p w14:paraId="28ED1D98" w14:textId="77777777" w:rsidR="00FB0A16" w:rsidRDefault="00FB0A16">
      <w:pPr>
        <w:rPr>
          <w:rFonts w:ascii="Times New Roman" w:eastAsia="Calibri" w:hAnsi="Times New Roman" w:cs="Times New Roman"/>
          <w:lang w:eastAsia="ru-RU"/>
        </w:rPr>
      </w:pPr>
    </w:p>
    <w:p w14:paraId="4AB2FBB1" w14:textId="2A0DCAEF" w:rsidR="006F501E" w:rsidRDefault="006F501E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1C411C23" w14:textId="5978882C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законодательства Р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 xml:space="preserve">оссийской 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Ф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>едерации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6A6444" w14:paraId="5CAE9E9B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452" w14:textId="1BDF4587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19F" w14:textId="0B3AC0BA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207F38D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508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5F9" w14:textId="718FC742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BC637F" w:rsidRPr="006A6444" w14:paraId="5FCC0234" w14:textId="77777777" w:rsidTr="00981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F1E4" w14:textId="5F7B018B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0672" w14:textId="095FC817" w:rsidR="00BC637F" w:rsidRPr="009817A0" w:rsidRDefault="00BC637F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 w:rsidR="000D407E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(гл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</w:t>
            </w:r>
            <w:r w:rsidR="000D407E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55E42F61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9E1" w14:textId="0CF70B00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66F9" w14:textId="46C39484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BC637F" w:rsidRPr="006A6444" w14:paraId="7D8DA38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3A6" w14:textId="7C6DC48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CAC" w14:textId="2BF5E2FB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BC637F" w:rsidRPr="006A6444" w14:paraId="631DA95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2C2" w14:textId="1A1984D4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BBE9" w14:textId="4E57FEEA" w:rsidR="00BC637F" w:rsidRPr="006A6444" w:rsidRDefault="00BC637F" w:rsidP="001D072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  <w:r w:rsidR="001D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2, 3, 4, 27, 33</w:t>
            </w:r>
            <w:r w:rsidR="001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440B2DF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082" w14:textId="60097063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5F2F" w14:textId="3232B7D1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BC637F" w:rsidRPr="006A6444" w14:paraId="4D79281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573D" w14:textId="652968B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51A5" w14:textId="692EC54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F06F9C" w:rsidRPr="00F06F9C" w14:paraId="4B4C86A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41F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2CE" w14:textId="12469136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BC637F" w:rsidRPr="00BC637F" w14:paraId="1971471F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384" w14:textId="00A3441F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A5FD" w14:textId="289CA93F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5907C083" w14:textId="332C6291" w:rsidR="00BC637F" w:rsidRPr="00BC637F" w:rsidRDefault="000D407E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13, 14, 15,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</w:tr>
      <w:tr w:rsidR="00BC637F" w:rsidRPr="00BC637F" w14:paraId="71FC3461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BC" w14:textId="1279149C" w:rsidR="00BC637F" w:rsidRPr="00BC637F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F330" w14:textId="5E38C56B" w:rsidR="00BC637F" w:rsidRPr="00BC637F" w:rsidRDefault="00BC637F" w:rsidP="00DA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рынке ценных бумаг»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5, 6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BC637F" w14:paraId="03E98753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A68" w14:textId="4A1852C1" w:rsidR="00BC637F" w:rsidRPr="00BC637F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310" w14:textId="2579E103" w:rsidR="00BC637F" w:rsidRPr="00DA1566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Конвенция о Единообразном </w:t>
            </w:r>
            <w:proofErr w:type="gramStart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законе</w:t>
            </w:r>
            <w:proofErr w:type="gramEnd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переводном и простом векселе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Заключена в Женеве 07.06.1930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1,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4, 7.</w:t>
            </w:r>
            <w:proofErr w:type="gramEnd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F06F9C" w:rsidRPr="00F06F9C" w14:paraId="150BB7EA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83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7A2" w14:textId="48CBA273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BC637F" w:rsidRPr="006A6444" w14:paraId="3EBAC89A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75B" w14:textId="222B904B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391C" w14:textId="49F6E333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46EAF4B6" w14:textId="187269AA" w:rsidR="00BC637F" w:rsidRPr="006A6444" w:rsidRDefault="000D407E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9, 10, 11,</w:t>
            </w:r>
            <w:r w:rsidR="009817A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12, 21, 22, 24,</w:t>
            </w:r>
            <w:r w:rsidR="009817A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25, 26, 27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F9C" w:rsidRPr="00F06F9C" w14:paraId="367AB4B7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020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A76" w14:textId="2F966101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 Правовые основы регулирования трудовых отношений</w:t>
            </w:r>
          </w:p>
        </w:tc>
      </w:tr>
      <w:tr w:rsidR="00BC637F" w:rsidRPr="006A6444" w14:paraId="5495A3EC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071" w14:textId="7C4B44B1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9C29" w14:textId="1EECE085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14:paraId="1A3A95E8" w14:textId="691A640B" w:rsidR="00BC637F" w:rsidRPr="006A6444" w:rsidRDefault="000D407E" w:rsidP="000D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лавы 1, 2, 10, 11, 12, 13, 45, 17,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19, 23,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EE1216D" w14:textId="77777777" w:rsidR="00DB61A2" w:rsidRDefault="00DB61A2">
      <w:pPr>
        <w:rPr>
          <w:rFonts w:ascii="Times New Roman" w:eastAsia="Calibri" w:hAnsi="Times New Roman" w:cs="Times New Roman"/>
          <w:lang w:eastAsia="ru-RU"/>
        </w:rPr>
      </w:pPr>
    </w:p>
    <w:p w14:paraId="70626334" w14:textId="1B0C6B17" w:rsidR="006F501E" w:rsidRDefault="006F501E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2585DF70" w14:textId="72E00BC2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налогового законодательства Р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 xml:space="preserve">оссийской 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Ф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>едерации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BC637F" w:rsidRPr="006A6444" w14:paraId="6E20388D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A26" w14:textId="1AD67209" w:rsidR="00BC637F" w:rsidRPr="006F501E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595" w14:textId="044EB28D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налогового законодательства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3528F4E0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9102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7CE" w14:textId="467EFACB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Основы законодательства Р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 xml:space="preserve">оссийской </w:t>
            </w:r>
            <w:r w:rsidRPr="00F06F9C">
              <w:rPr>
                <w:rFonts w:ascii="Times New Roman" w:hAnsi="Times New Roman" w:cs="Times New Roman"/>
                <w:color w:val="auto"/>
              </w:rPr>
              <w:t>Ф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>едерации</w:t>
            </w:r>
            <w:r w:rsidRPr="00F06F9C">
              <w:rPr>
                <w:rFonts w:ascii="Times New Roman" w:hAnsi="Times New Roman" w:cs="Times New Roman"/>
                <w:color w:val="auto"/>
              </w:rPr>
              <w:t xml:space="preserve"> о налогах и сборах, страховых взносах, принципы налогообложения и налогового контроля</w:t>
            </w:r>
          </w:p>
        </w:tc>
      </w:tr>
      <w:tr w:rsidR="009817A0" w:rsidRPr="006A6444" w14:paraId="510605C9" w14:textId="77777777" w:rsidTr="000D3EC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74921" w14:textId="2FE17D5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139C" w14:textId="79D42E62" w:rsidR="009817A0" w:rsidRPr="006A6444" w:rsidRDefault="009817A0" w:rsidP="009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="005C7E6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817A0" w:rsidRPr="006A6444" w14:paraId="100DC29E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7A608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877" w14:textId="091F88A4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9817A0" w:rsidRPr="006A6444" w14:paraId="077155B5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68C1B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DC1" w14:textId="2C117C78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(гл.3)</w:t>
            </w:r>
          </w:p>
        </w:tc>
      </w:tr>
      <w:tr w:rsidR="009817A0" w:rsidRPr="006A6444" w14:paraId="2BE5A279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3945D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18F" w14:textId="53409679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9817A0" w:rsidRPr="006A6444" w14:paraId="37A95034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59EB0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CF6" w14:textId="4819A4E0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ст.44, 45, 52-58; гл. 11, 12)</w:t>
            </w:r>
          </w:p>
        </w:tc>
      </w:tr>
      <w:tr w:rsidR="009817A0" w:rsidRPr="006A6444" w14:paraId="230201D0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486C8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0F1" w14:textId="20CE6781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кроме ст. 86.1, 87.1, 89.1-90, 94-99, 104-105)</w:t>
            </w:r>
          </w:p>
        </w:tc>
      </w:tr>
      <w:tr w:rsidR="009817A0" w:rsidRPr="006A6444" w14:paraId="0E288316" w14:textId="77777777" w:rsidTr="000D3EC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95A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C1A" w14:textId="1C4AFDB1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(гл.14.7, 14.8)</w:t>
            </w:r>
          </w:p>
        </w:tc>
      </w:tr>
      <w:tr w:rsidR="00F06F9C" w:rsidRPr="00F06F9C" w14:paraId="4E1592EF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573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B35" w14:textId="4D3D6415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Основы исчисления и уплаты налогов и страховых взносов</w:t>
            </w:r>
          </w:p>
        </w:tc>
      </w:tr>
      <w:tr w:rsidR="009817A0" w:rsidRPr="009817A0" w14:paraId="600E80D0" w14:textId="77777777" w:rsidTr="000D3EC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DF3DB" w14:textId="789243AD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BD22" w14:textId="730A687E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вторая) от 05.08.2000 № 117-ФЗ (с изменениями и дополнениями)</w:t>
            </w:r>
            <w:r w:rsidR="005C7E6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7A0" w:rsidRPr="006A6444" w14:paraId="279CF9D6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CA439" w14:textId="77777777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A5FF" w14:textId="317FD9B4" w:rsidR="009817A0" w:rsidRPr="006A6444" w:rsidRDefault="009817A0" w:rsidP="007E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21 «Налог на добавленную стоимость» (кроме ст.150, 151, 157, 158, 160, 162, 162.1, 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.2, 169.1, 174.1, 174.2, 177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7A0" w:rsidRPr="006A6444" w14:paraId="662996D0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5D408" w14:textId="77777777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442F" w14:textId="7994A6BB" w:rsidR="009817A0" w:rsidRPr="006A6444" w:rsidRDefault="009817A0" w:rsidP="007E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22 «Акцизы» (кроме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184, 185, 186, 186.1, 191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200, 201, 205, 205.1, 206.1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7A0" w:rsidRPr="006A6444" w14:paraId="5B44C9A9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0F260" w14:textId="77777777" w:rsidR="009817A0" w:rsidRPr="006A6444" w:rsidRDefault="009817A0" w:rsidP="0083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9E4D" w14:textId="76941E94" w:rsidR="009817A0" w:rsidRPr="006A6444" w:rsidRDefault="009817A0" w:rsidP="0083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2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23 «Налог на доходы физических лиц» (кроме ст. 211,</w:t>
            </w:r>
            <w:r w:rsid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213, 213.1, 214.1-214.9,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226.1-227.1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7A0" w:rsidRPr="006A6444" w14:paraId="0D78BD69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3C066" w14:textId="77777777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427D" w14:textId="5C01F6A6" w:rsidR="009817A0" w:rsidRPr="006A6444" w:rsidRDefault="009817A0" w:rsidP="003D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2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</w:t>
            </w:r>
            <w:r w:rsid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«Налог на прибыль организаций» (кроме ст.246.1, 246.2, 261, 262, 263, 264.1, 267.1, 267.2, 267.3, 267.4, 268.1, 275.1, 275.2, 276, 277, 278, 278.1, 278.2, 279, 280, 281, 282, 282.1, 284.1-284.6,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286.1,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 288.1-288.3, 290-312, 32</w:t>
            </w:r>
            <w:r w:rsid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1-333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7A0" w:rsidRPr="006A6444" w14:paraId="6570F2A4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E6342" w14:textId="77777777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0C54" w14:textId="4198F1BB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Глава 26 «Налог на добычу полезных ископаемых»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335</w:t>
            </w:r>
            <w:r w:rsidRPr="0071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Pr="0071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-340.1</w:t>
            </w:r>
            <w:r w:rsidRPr="0071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342.1-342.6, 343.1-343.4, 344-345.1)</w:t>
            </w:r>
          </w:p>
        </w:tc>
      </w:tr>
      <w:tr w:rsidR="009817A0" w:rsidRPr="006A6444" w14:paraId="1FBC4D32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19A38" w14:textId="77777777" w:rsid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6ECC" w14:textId="42B2AA07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28 «Транспортный налог»</w:t>
            </w:r>
          </w:p>
        </w:tc>
      </w:tr>
      <w:tr w:rsidR="009817A0" w:rsidRPr="006A6444" w14:paraId="562A47F4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3EE7C" w14:textId="77777777" w:rsid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3CC6" w14:textId="144EECAA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30 «Налог на имущество организаций» (кроме ст.377-378.</w:t>
            </w:r>
            <w:r w:rsid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384-386.1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7A0" w:rsidRPr="006A6444" w14:paraId="286001E0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F33F8" w14:textId="77777777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352E" w14:textId="5B20DF31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Х, Глава 31 «Земельный налог» (кроме ст.392) </w:t>
            </w:r>
          </w:p>
        </w:tc>
      </w:tr>
      <w:tr w:rsidR="009817A0" w:rsidRPr="006A6444" w14:paraId="2E991E31" w14:textId="77777777" w:rsidTr="000D3EC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CA0" w14:textId="77777777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B1E4" w14:textId="5FEABDEE" w:rsidR="009817A0" w:rsidRPr="006A6444" w:rsidRDefault="009817A0" w:rsidP="003D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</w:t>
            </w:r>
            <w:r w:rsid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аховые взносы (кроме ст.428-432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2499D1E1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ADE" w14:textId="278FCADC" w:rsidR="00BC637F" w:rsidRPr="006A6444" w:rsidRDefault="003D212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30A5" w14:textId="601A780B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BC637F" w:rsidRPr="006A6444" w14:paraId="1E94BD3A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B76" w14:textId="1A4FC6C6" w:rsidR="00BC637F" w:rsidRPr="006A6444" w:rsidRDefault="003D212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7776" w14:textId="4CDD47DB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социальном страховании на случай временной нетрудоспособности и в связи с материнством»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BC637F" w:rsidRPr="006A6444" w14:paraId="77607F61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6F1" w14:textId="0E817E97" w:rsidR="00BC637F" w:rsidRPr="006A6444" w:rsidRDefault="003D212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23A6" w14:textId="09D22022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пенсионном страховании в Российской Федерации»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3D212C" w:rsidRPr="006A6444" w14:paraId="56CFA288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7B7" w14:textId="38598513" w:rsidR="003D212C" w:rsidRPr="006A6444" w:rsidRDefault="003D212C" w:rsidP="00F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A091" w14:textId="70AE4BCE" w:rsidR="003D212C" w:rsidRPr="006A6444" w:rsidRDefault="003D212C" w:rsidP="00F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Российской Федерации от 26.12.2011 № 1137 «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формах и правилах заполнения (ведения) документов, применяемых при расчетах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налогу на добавленную стоимость»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F06F9C" w:rsidRPr="00F06F9C" w14:paraId="34B08C25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071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D094" w14:textId="66258F79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BC637F" w:rsidRPr="006A6444" w14:paraId="536B3399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83F" w14:textId="40FC2EB1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31C4" w14:textId="7A33E6F6" w:rsidR="00BC637F" w:rsidRPr="003D212C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(часть</w:t>
            </w:r>
            <w:r w:rsid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первая) от 31.07.1998 № 146-ФЗ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15, 16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BC637F" w:rsidRPr="006A6444" w14:paraId="5A4E7B4E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22D" w14:textId="259824AE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D6FD" w14:textId="780DEB38" w:rsidR="00BC637F" w:rsidRPr="006A6444" w:rsidRDefault="00BC637F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административных правонарушениях от 30.12.2001 №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195-ФЗ</w:t>
            </w:r>
            <w:r w:rsidR="000D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15.1, 15.5, 15.6, 15.11, 15.12</w:t>
            </w:r>
            <w:r w:rsidR="000D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BC637F" w:rsidRPr="006A6444" w14:paraId="44B0D2EA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BCD" w14:textId="58C3DBA9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9A07" w14:textId="1CEA4E7C" w:rsidR="00BC637F" w:rsidRPr="003D212C" w:rsidRDefault="00BC637F" w:rsidP="003D212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22, ст.198-199.4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</w:tbl>
    <w:p w14:paraId="15DF11DE" w14:textId="027E41E1" w:rsidR="006A6444" w:rsidRPr="0068430D" w:rsidRDefault="00012F8A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6A6444">
        <w:rPr>
          <w:rFonts w:ascii="Times New Roman" w:eastAsia="Calibri" w:hAnsi="Times New Roman" w:cs="Times New Roman"/>
          <w:lang w:eastAsia="ru-RU"/>
        </w:rPr>
        <w:br w:type="page"/>
      </w:r>
      <w:r w:rsidR="006A6444"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II ЭТАП</w:t>
      </w:r>
    </w:p>
    <w:p w14:paraId="29BD299F" w14:textId="77777777" w:rsidR="006A6444" w:rsidRPr="006A6444" w:rsidRDefault="006A6444" w:rsidP="006A644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47338" w14:textId="71F5AD86" w:rsidR="005A4220" w:rsidRPr="00F06F9C" w:rsidRDefault="005A4220" w:rsidP="005A4220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</w:t>
      </w:r>
      <w:r w:rsidR="00884763" w:rsidRPr="00F06F9C">
        <w:rPr>
          <w:rFonts w:ascii="Times New Roman" w:hAnsi="Times New Roman" w:cs="Times New Roman"/>
          <w:sz w:val="32"/>
          <w:szCs w:val="32"/>
          <w:u w:val="single"/>
        </w:rPr>
        <w:t>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06F9C" w:rsidRPr="00F06F9C" w14:paraId="02FDBD5D" w14:textId="77777777" w:rsidTr="00BC637F">
        <w:tc>
          <w:tcPr>
            <w:tcW w:w="534" w:type="dxa"/>
          </w:tcPr>
          <w:p w14:paraId="266FFE4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197AE13" w14:textId="778AE494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Профессиональная этика и независимость</w:t>
            </w:r>
          </w:p>
        </w:tc>
      </w:tr>
      <w:tr w:rsidR="00BC637F" w:rsidRPr="00DB326E" w14:paraId="1685115D" w14:textId="77777777" w:rsidTr="00BC637F">
        <w:tc>
          <w:tcPr>
            <w:tcW w:w="534" w:type="dxa"/>
          </w:tcPr>
          <w:p w14:paraId="69CDABB0" w14:textId="3CE154A0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5B563D93" w14:textId="317B7F41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8)</w:t>
            </w:r>
          </w:p>
        </w:tc>
      </w:tr>
      <w:tr w:rsidR="00BC637F" w:rsidRPr="00EB5D4E" w14:paraId="06AF2178" w14:textId="77777777" w:rsidTr="00BC637F">
        <w:tc>
          <w:tcPr>
            <w:tcW w:w="534" w:type="dxa"/>
          </w:tcPr>
          <w:p w14:paraId="4F60197E" w14:textId="43F2E378" w:rsidR="00BC637F" w:rsidRPr="00EB5D4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9F7E8EA" w14:textId="7201DFBB" w:rsidR="00BC637F" w:rsidRPr="00EB5D4E" w:rsidRDefault="00067DAD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профессиональной этики аудиторов (одобрен Советом по аудиторской деятел</w:t>
            </w:r>
            <w:r w:rsidR="00EB5D4E"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ьности, протокол от 21.05.2019 №</w:t>
            </w: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47)</w:t>
            </w:r>
          </w:p>
        </w:tc>
      </w:tr>
      <w:tr w:rsidR="00F06F9C" w:rsidRPr="00DB326E" w14:paraId="2B04B79F" w14:textId="77777777" w:rsidTr="00BC637F">
        <w:tc>
          <w:tcPr>
            <w:tcW w:w="534" w:type="dxa"/>
          </w:tcPr>
          <w:p w14:paraId="160877B6" w14:textId="12A43FB4" w:rsidR="00F06F9C" w:rsidRPr="00EB5D4E" w:rsidRDefault="00F06F9C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7A39E83" w14:textId="02D41919" w:rsidR="00F06F9C" w:rsidRPr="00DB326E" w:rsidRDefault="00F06F9C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 xml:space="preserve">аудиторов и аудиторских организаций 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(одобрены Советом по аудиторской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при Минфине России, протокол от 19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51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6F9C" w:rsidRPr="00F06F9C" w14:paraId="6659E332" w14:textId="77777777" w:rsidTr="00BC637F">
        <w:tc>
          <w:tcPr>
            <w:tcW w:w="534" w:type="dxa"/>
          </w:tcPr>
          <w:p w14:paraId="3FB49F25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29E236B7" w14:textId="5DE545D3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Принятие и планирование аудиторского задания</w:t>
            </w:r>
          </w:p>
        </w:tc>
      </w:tr>
      <w:tr w:rsidR="00BC637F" w:rsidRPr="00DB326E" w14:paraId="0D0726E6" w14:textId="77777777" w:rsidTr="00BC637F">
        <w:tc>
          <w:tcPr>
            <w:tcW w:w="534" w:type="dxa"/>
          </w:tcPr>
          <w:p w14:paraId="2C961135" w14:textId="4532EB51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16DD167" w14:textId="0F4A3313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BC637F" w:rsidRPr="00DB326E" w14:paraId="5A68151B" w14:textId="77777777" w:rsidTr="00BC637F">
        <w:tc>
          <w:tcPr>
            <w:tcW w:w="534" w:type="dxa"/>
          </w:tcPr>
          <w:p w14:paraId="005D6235" w14:textId="6A9429F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66C0E28" w14:textId="6985911D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независимого аудитора и проведение аудита в соответствии с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ждународными стандартами аудита»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47FB1EF" w14:textId="77777777" w:rsidTr="00BC637F">
        <w:tc>
          <w:tcPr>
            <w:tcW w:w="534" w:type="dxa"/>
          </w:tcPr>
          <w:p w14:paraId="5D0DC230" w14:textId="1DD4CFD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65FEA152" w14:textId="759049E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аудиторских заданий»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649151B" w14:textId="77777777" w:rsidTr="00BC637F">
        <w:tc>
          <w:tcPr>
            <w:tcW w:w="534" w:type="dxa"/>
          </w:tcPr>
          <w:p w14:paraId="646C2775" w14:textId="0B3232C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61DA1449" w14:textId="7D4A607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«Информационное взаимодействие с лицами, отвечающими за корпоративное управление»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C2FF944" w14:textId="77777777" w:rsidTr="00BC637F">
        <w:tc>
          <w:tcPr>
            <w:tcW w:w="534" w:type="dxa"/>
          </w:tcPr>
          <w:p w14:paraId="45F75184" w14:textId="7587B25E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CBB6574" w14:textId="4A5794B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4CBC32B" w14:textId="77777777" w:rsidTr="00BC637F">
        <w:tc>
          <w:tcPr>
            <w:tcW w:w="534" w:type="dxa"/>
          </w:tcPr>
          <w:p w14:paraId="41EA5ECC" w14:textId="629C60E1" w:rsidR="00BC637F" w:rsidRPr="00DB326E" w:rsidRDefault="007E236E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577A95A5" w14:textId="0F3004C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 посредством изуч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организац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C4490EA" w14:textId="77777777" w:rsidTr="00BC637F">
        <w:tc>
          <w:tcPr>
            <w:tcW w:w="534" w:type="dxa"/>
          </w:tcPr>
          <w:p w14:paraId="58CC8BB8" w14:textId="68263F4D" w:rsidR="00BC637F" w:rsidRPr="00DB326E" w:rsidRDefault="00BC637F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680B157F" w14:textId="2715945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Существенность при п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ланировании и проведен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4600E4D4" w14:textId="77777777" w:rsidTr="00BC637F">
        <w:tc>
          <w:tcPr>
            <w:tcW w:w="534" w:type="dxa"/>
          </w:tcPr>
          <w:p w14:paraId="6D2CBB2B" w14:textId="54F6304E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D782A70" w14:textId="2DD7F9F6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проце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 в ответ на оцененные риски»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AF21029" w14:textId="77777777" w:rsidTr="00BC637F">
        <w:tc>
          <w:tcPr>
            <w:tcW w:w="534" w:type="dxa"/>
          </w:tcPr>
          <w:p w14:paraId="168997E7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93C5768" w14:textId="68155C7A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3. Выполнение аудиторского задания: сбор аудиторских доказательств</w:t>
            </w:r>
          </w:p>
        </w:tc>
      </w:tr>
      <w:tr w:rsidR="00BC637F" w:rsidRPr="00DB326E" w14:paraId="77B1E29F" w14:textId="77777777" w:rsidTr="00BC637F">
        <w:tc>
          <w:tcPr>
            <w:tcW w:w="534" w:type="dxa"/>
          </w:tcPr>
          <w:p w14:paraId="732235D9" w14:textId="1B65E8B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3362FDDD" w14:textId="13B34D15" w:rsidR="00BC637F" w:rsidRPr="00DB326E" w:rsidRDefault="00BC3FA0" w:rsidP="00DA15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документация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81334F6" w14:textId="77777777" w:rsidTr="00BC637F">
        <w:tc>
          <w:tcPr>
            <w:tcW w:w="534" w:type="dxa"/>
          </w:tcPr>
          <w:p w14:paraId="6E213B4A" w14:textId="3986B3A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E4FD7B5" w14:textId="148C68C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аудитора в отношении недобросовестных действий при проведен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F4180DA" w14:textId="77777777" w:rsidTr="00BC637F">
        <w:tc>
          <w:tcPr>
            <w:tcW w:w="534" w:type="dxa"/>
          </w:tcPr>
          <w:p w14:paraId="0726B931" w14:textId="05403F52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73E3A518" w14:textId="2CBC4C1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законов и нормативных актов в хо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6EEC638" w14:textId="77777777" w:rsidTr="00BC637F">
        <w:tc>
          <w:tcPr>
            <w:tcW w:w="534" w:type="dxa"/>
          </w:tcPr>
          <w:p w14:paraId="26E68AFE" w14:textId="21576B3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0EF92435" w14:textId="41E5AEF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организации, пользующейся усл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угами обслуживающей организации»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9AD1B05" w14:textId="77777777" w:rsidTr="00BC637F">
        <w:tc>
          <w:tcPr>
            <w:tcW w:w="534" w:type="dxa"/>
          </w:tcPr>
          <w:p w14:paraId="3C1A3548" w14:textId="1259D55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11371854" w14:textId="59DAFD63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«Аудиторские доказательства»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B83CAC8" w14:textId="77777777" w:rsidTr="00BC637F">
        <w:tc>
          <w:tcPr>
            <w:tcW w:w="534" w:type="dxa"/>
          </w:tcPr>
          <w:p w14:paraId="0A39D61B" w14:textId="2C07518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50F253C0" w14:textId="1137F71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получения аудиторских доказательств в конкр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етных случаях»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6F91E75" w14:textId="77777777" w:rsidTr="00BC637F">
        <w:tc>
          <w:tcPr>
            <w:tcW w:w="534" w:type="dxa"/>
          </w:tcPr>
          <w:p w14:paraId="4FF6F650" w14:textId="541357F4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0A07594A" w14:textId="114DD515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 «Внешние подтверждения»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1EC216C" w14:textId="77777777" w:rsidTr="00BC637F">
        <w:tc>
          <w:tcPr>
            <w:tcW w:w="534" w:type="dxa"/>
          </w:tcPr>
          <w:p w14:paraId="4ACBC496" w14:textId="0DD67B2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2E125FA6" w14:textId="44A789F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задания, выполняемые впе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рвые: остатки на начало периода»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474AD461" w14:textId="77777777" w:rsidTr="00BC637F">
        <w:tc>
          <w:tcPr>
            <w:tcW w:w="534" w:type="dxa"/>
          </w:tcPr>
          <w:p w14:paraId="1E2013A3" w14:textId="0AF63E6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2ACAF5F7" w14:textId="420B50E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 «Аналитические процедуры»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6974D660" w14:textId="77777777" w:rsidTr="00BC637F">
        <w:tc>
          <w:tcPr>
            <w:tcW w:w="534" w:type="dxa"/>
          </w:tcPr>
          <w:p w14:paraId="7C82E401" w14:textId="78812CE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1CC26A4D" w14:textId="14535EDF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 «Аудиторская выборка»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39CE57B6" w14:textId="77777777" w:rsidTr="00BC637F">
        <w:tc>
          <w:tcPr>
            <w:tcW w:w="534" w:type="dxa"/>
          </w:tcPr>
          <w:p w14:paraId="62C62882" w14:textId="1EC7BD34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425108E0" w14:textId="79292A5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оценочных значений, включая оценку справедливой стоимости, и соотве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тствующего раскрытия информации»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DCD4F80" w14:textId="77777777" w:rsidTr="00BC637F">
        <w:tc>
          <w:tcPr>
            <w:tcW w:w="534" w:type="dxa"/>
          </w:tcPr>
          <w:p w14:paraId="76B16281" w14:textId="508F6E4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3C07AEE5" w14:textId="0A455DCF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 «Связанные стороны»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D53D9BE" w14:textId="77777777" w:rsidTr="00BC637F">
        <w:tc>
          <w:tcPr>
            <w:tcW w:w="534" w:type="dxa"/>
          </w:tcPr>
          <w:p w14:paraId="05E9DE10" w14:textId="0C71E8F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186F9FD8" w14:textId="1E80922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560 «События после отчетной даты»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D05E1E2" w14:textId="77777777" w:rsidTr="00BC637F">
        <w:tc>
          <w:tcPr>
            <w:tcW w:w="534" w:type="dxa"/>
          </w:tcPr>
          <w:p w14:paraId="1DF75E3D" w14:textId="3F30092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64D5114F" w14:textId="02C7188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«Непрерывность деятельности»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BE85DE3" w14:textId="77777777" w:rsidTr="00BC637F">
        <w:tc>
          <w:tcPr>
            <w:tcW w:w="534" w:type="dxa"/>
          </w:tcPr>
          <w:p w14:paraId="792FECCC" w14:textId="2EC1D91D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45B7814E" w14:textId="4279518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 «Письменные заявления»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4F17DC3" w14:textId="77777777" w:rsidTr="00BC637F">
        <w:tc>
          <w:tcPr>
            <w:tcW w:w="534" w:type="dxa"/>
          </w:tcPr>
          <w:p w14:paraId="0DDCA028" w14:textId="552F2A7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0C668B0F" w14:textId="22D6765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финансовой отчетности группы (включа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работу аудиторов компонентов)»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8CB53AD" w14:textId="77777777" w:rsidTr="00BC637F">
        <w:tc>
          <w:tcPr>
            <w:tcW w:w="534" w:type="dxa"/>
          </w:tcPr>
          <w:p w14:paraId="5D5AF45A" w14:textId="406EA93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4F728E56" w14:textId="707C1FFF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(пересмотренный, 2013 г.)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работы внутренних аудиторов»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1AD98A4" w14:textId="77777777" w:rsidTr="00BC637F">
        <w:tc>
          <w:tcPr>
            <w:tcW w:w="534" w:type="dxa"/>
          </w:tcPr>
          <w:p w14:paraId="5CF57511" w14:textId="012928E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2B561D45" w14:textId="2CC6D768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работы эксперта аудитора»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3742494" w14:textId="77777777" w:rsidTr="00BC637F">
        <w:tc>
          <w:tcPr>
            <w:tcW w:w="534" w:type="dxa"/>
          </w:tcPr>
          <w:p w14:paraId="3A365B5B" w14:textId="469F551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1BC58460" w14:textId="0A06705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информация - сопоставимые показатели и сравнительная фина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нсовая отчетность»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664DB53" w14:textId="77777777" w:rsidTr="00BC637F">
        <w:tc>
          <w:tcPr>
            <w:tcW w:w="534" w:type="dxa"/>
          </w:tcPr>
          <w:p w14:paraId="1BA5B8A7" w14:textId="49E01CB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1A616B7A" w14:textId="525B8262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BC637F" w:rsidRPr="00DB326E" w14:paraId="2EADD848" w14:textId="77777777" w:rsidTr="00BC637F">
        <w:tc>
          <w:tcPr>
            <w:tcW w:w="534" w:type="dxa"/>
          </w:tcPr>
          <w:p w14:paraId="6AF8DD57" w14:textId="1F68683C" w:rsidR="00BC637F" w:rsidRPr="00DB326E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63EB4E1" w14:textId="206F03B6" w:rsidR="00BC637F" w:rsidRPr="00DB326E" w:rsidRDefault="00BC637F" w:rsidP="00DA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07.08.2001 №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 xml:space="preserve"> 115-ФЗ «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легализации (отмыванию) доходов, полученных преступным путем, и финансированию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>изма»</w:t>
            </w:r>
          </w:p>
        </w:tc>
      </w:tr>
      <w:tr w:rsidR="00BC637F" w:rsidRPr="00DB326E" w14:paraId="1A98E6D5" w14:textId="77777777" w:rsidTr="00BC637F">
        <w:tc>
          <w:tcPr>
            <w:tcW w:w="534" w:type="dxa"/>
          </w:tcPr>
          <w:p w14:paraId="68722FD0" w14:textId="69863891" w:rsidR="00BC637F" w:rsidRPr="00DB326E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037" w:type="dxa"/>
            <w:shd w:val="clear" w:color="auto" w:fill="auto"/>
          </w:tcPr>
          <w:p w14:paraId="5E4F1301" w14:textId="6850379B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BC637F" w:rsidRPr="003D212C" w14:paraId="76FF673F" w14:textId="77777777" w:rsidTr="00BC637F">
        <w:tc>
          <w:tcPr>
            <w:tcW w:w="534" w:type="dxa"/>
          </w:tcPr>
          <w:p w14:paraId="67D7D809" w14:textId="0BB61C11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76DC2835" w14:textId="29C76FFC" w:rsidR="00BC637F" w:rsidRPr="003D212C" w:rsidRDefault="00BC637F" w:rsidP="003D2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по применению результатов национальной оценки рисков легализации (отмывания) доходов, полученных преступным путем, и финансирования терроризма аудиторскими организациями и аудиторами (приложение № 4 к протоколу Совета по аудиторской деятельности при Минфине России от 21.12.2018 № 44)</w:t>
            </w:r>
          </w:p>
        </w:tc>
      </w:tr>
      <w:tr w:rsidR="00BC637F" w:rsidRPr="003D212C" w14:paraId="1B8AC762" w14:textId="77777777" w:rsidTr="00BC637F">
        <w:tc>
          <w:tcPr>
            <w:tcW w:w="534" w:type="dxa"/>
          </w:tcPr>
          <w:p w14:paraId="1B3CA37A" w14:textId="7A5546AF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3F28CE9A" w14:textId="0403A2ED" w:rsidR="00BC637F" w:rsidRPr="003D212C" w:rsidRDefault="00BC637F" w:rsidP="00DA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рассмотрению аудиторскими организациями и индивидуальными аудиторами при оказан</w:t>
            </w:r>
            <w:proofErr w:type="gramStart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диторских услуг рисков легализации (отмывания) доходов, полученных преступным путем, и финансирования терроризма (информационное письмо </w:t>
            </w:r>
            <w:proofErr w:type="spellStart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Росфинмониторинга</w:t>
            </w:r>
            <w:proofErr w:type="spellEnd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23</w:t>
            </w:r>
            <w:r w:rsidR="00DA1566"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№ 56)</w:t>
            </w:r>
          </w:p>
        </w:tc>
      </w:tr>
      <w:tr w:rsidR="00BC637F" w:rsidRPr="003D212C" w14:paraId="157E8572" w14:textId="77777777" w:rsidTr="00BC637F">
        <w:tc>
          <w:tcPr>
            <w:tcW w:w="534" w:type="dxa"/>
          </w:tcPr>
          <w:p w14:paraId="54A6F680" w14:textId="072FD984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360FC17C" w14:textId="4A075DE8" w:rsidR="00BC637F" w:rsidRPr="003D212C" w:rsidRDefault="00BC637F" w:rsidP="003D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BC637F" w:rsidRPr="00DB326E" w14:paraId="652C6681" w14:textId="77777777" w:rsidTr="00BC637F">
        <w:tc>
          <w:tcPr>
            <w:tcW w:w="534" w:type="dxa"/>
          </w:tcPr>
          <w:p w14:paraId="7F620C77" w14:textId="09BF0C27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31D22043" w14:textId="244B7F5E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</w:t>
            </w:r>
            <w:proofErr w:type="gramStart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F06F9C" w:rsidRPr="00F06F9C" w14:paraId="4163F9A7" w14:textId="77777777" w:rsidTr="00BC637F">
        <w:tc>
          <w:tcPr>
            <w:tcW w:w="534" w:type="dxa"/>
          </w:tcPr>
          <w:p w14:paraId="63AF421B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C4C2CEA" w14:textId="6F8530D5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Выводы и составление заключений по итогам аудита</w:t>
            </w:r>
          </w:p>
        </w:tc>
      </w:tr>
      <w:tr w:rsidR="00BC637F" w:rsidRPr="00DB326E" w14:paraId="06A9948E" w14:textId="77777777" w:rsidTr="00BC637F">
        <w:tc>
          <w:tcPr>
            <w:tcW w:w="534" w:type="dxa"/>
          </w:tcPr>
          <w:p w14:paraId="58C9B2E8" w14:textId="4CD1CFE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336D6432" w14:textId="14418AB8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с лицами, отвечающ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за корпоративное управление»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AB0DEE1" w14:textId="77777777" w:rsidTr="00BC637F">
        <w:tc>
          <w:tcPr>
            <w:tcW w:w="534" w:type="dxa"/>
          </w:tcPr>
          <w:p w14:paraId="7B254D15" w14:textId="294AD62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32B4BC84" w14:textId="334505A9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265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лиц, отвечающих за корпоративное управление, и руководства о недостатках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внутреннего контроля»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306D005" w14:textId="77777777" w:rsidTr="00BC637F">
        <w:tc>
          <w:tcPr>
            <w:tcW w:w="534" w:type="dxa"/>
          </w:tcPr>
          <w:p w14:paraId="039C1844" w14:textId="2233CBD9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4E635027" w14:textId="127301C2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искажений, выявлен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ходе аудита»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A4BB3FF" w14:textId="77777777" w:rsidTr="00BC637F">
        <w:tc>
          <w:tcPr>
            <w:tcW w:w="534" w:type="dxa"/>
          </w:tcPr>
          <w:p w14:paraId="545AF8AF" w14:textId="43E6209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shd w:val="clear" w:color="auto" w:fill="auto"/>
          </w:tcPr>
          <w:p w14:paraId="47672037" w14:textId="50C42F6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мнения и составление зак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о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69A4D255" w14:textId="77777777" w:rsidTr="00BC637F">
        <w:tc>
          <w:tcPr>
            <w:tcW w:w="534" w:type="dxa"/>
          </w:tcPr>
          <w:p w14:paraId="3140B7B5" w14:textId="65DB121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7" w:type="dxa"/>
            <w:shd w:val="clear" w:color="auto" w:fill="auto"/>
          </w:tcPr>
          <w:p w14:paraId="25452B8F" w14:textId="57DADEA4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ключевых вопросах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аудита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04FF754" w14:textId="77777777" w:rsidTr="00BC637F">
        <w:tc>
          <w:tcPr>
            <w:tcW w:w="534" w:type="dxa"/>
          </w:tcPr>
          <w:p w14:paraId="6216ED92" w14:textId="194EF94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7" w:type="dxa"/>
            <w:shd w:val="clear" w:color="auto" w:fill="auto"/>
          </w:tcPr>
          <w:p w14:paraId="7325E85C" w14:textId="3B3CA38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(пересмотренный)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Модифицированное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58A53E0" w14:textId="77777777" w:rsidTr="00BC637F">
        <w:tc>
          <w:tcPr>
            <w:tcW w:w="534" w:type="dxa"/>
          </w:tcPr>
          <w:p w14:paraId="673DD869" w14:textId="4409ACD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7" w:type="dxa"/>
            <w:shd w:val="clear" w:color="auto" w:fill="auto"/>
          </w:tcPr>
          <w:p w14:paraId="66D00630" w14:textId="54BEFAB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"Важные обстоятельства" и "Прочие све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дения"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642C7CF" w14:textId="77777777" w:rsidTr="00BC637F">
        <w:tc>
          <w:tcPr>
            <w:tcW w:w="534" w:type="dxa"/>
          </w:tcPr>
          <w:p w14:paraId="1573CECC" w14:textId="7A673CF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37" w:type="dxa"/>
            <w:shd w:val="clear" w:color="auto" w:fill="auto"/>
          </w:tcPr>
          <w:p w14:paraId="36C09C8E" w14:textId="1EF421CB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аудитора,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 прочей информации»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EADB862" w14:textId="77777777" w:rsidTr="00BC637F">
        <w:tc>
          <w:tcPr>
            <w:tcW w:w="534" w:type="dxa"/>
          </w:tcPr>
          <w:p w14:paraId="6E7282CB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6C13F7F" w14:textId="16D1172B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5. Контроль качества</w:t>
            </w:r>
          </w:p>
        </w:tc>
      </w:tr>
      <w:tr w:rsidR="00BC637F" w:rsidRPr="00DB326E" w14:paraId="110149AF" w14:textId="77777777" w:rsidTr="00BC637F">
        <w:tc>
          <w:tcPr>
            <w:tcW w:w="534" w:type="dxa"/>
          </w:tcPr>
          <w:p w14:paraId="27DB79B8" w14:textId="5DCAD49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shd w:val="clear" w:color="auto" w:fill="auto"/>
          </w:tcPr>
          <w:p w14:paraId="69879237" w14:textId="36DD285B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контроля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оказанию сопутствующих услуг»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5B23298" w14:textId="77777777" w:rsidTr="00BC637F">
        <w:tc>
          <w:tcPr>
            <w:tcW w:w="534" w:type="dxa"/>
          </w:tcPr>
          <w:p w14:paraId="10240F2D" w14:textId="23D405B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037" w:type="dxa"/>
            <w:shd w:val="clear" w:color="auto" w:fill="auto"/>
          </w:tcPr>
          <w:p w14:paraId="79748228" w14:textId="0C52C6A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при проведен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1EF62986" w14:textId="77777777" w:rsidTr="00BC637F">
        <w:tc>
          <w:tcPr>
            <w:tcW w:w="534" w:type="dxa"/>
          </w:tcPr>
          <w:p w14:paraId="523F8EF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DCBCFF8" w14:textId="5266F130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6. </w:t>
            </w:r>
            <w:r w:rsidRPr="00F06F9C">
              <w:rPr>
                <w:rFonts w:ascii="Times New Roman" w:hAnsi="Times New Roman" w:cs="Times New Roman"/>
                <w:color w:val="auto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BC637F" w:rsidRPr="00DB326E" w14:paraId="77C91718" w14:textId="77777777" w:rsidTr="00BC637F">
        <w:tc>
          <w:tcPr>
            <w:tcW w:w="534" w:type="dxa"/>
          </w:tcPr>
          <w:p w14:paraId="730D3D2D" w14:textId="7EE4CAEB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64A3B7A5" w14:textId="14756C98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обзорных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обзорной проверке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отчетности прошедших периодов»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25AB9D9" w14:textId="77777777" w:rsidTr="00BC637F">
        <w:tc>
          <w:tcPr>
            <w:tcW w:w="534" w:type="dxa"/>
          </w:tcPr>
          <w:p w14:paraId="7AFEBFD9" w14:textId="3A1C1F6D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7887F1F8" w14:textId="323C6FFD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проверка промежуточной финансовой информации, выполняемая не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зависимым аудитором организации»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B7283B4" w14:textId="77777777" w:rsidTr="00BC637F">
        <w:tc>
          <w:tcPr>
            <w:tcW w:w="534" w:type="dxa"/>
          </w:tcPr>
          <w:p w14:paraId="642B3E1E" w14:textId="152DD47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14:paraId="3D986BF6" w14:textId="66BF117D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заданий, обеспечивающих уверенность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обеспечивающие уверенность, отличные от аудита и обзорной проверки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информации прошедших периодов»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304C727F" w14:textId="77777777" w:rsidTr="00BC637F">
        <w:tc>
          <w:tcPr>
            <w:tcW w:w="534" w:type="dxa"/>
          </w:tcPr>
          <w:p w14:paraId="5C3C3C6B" w14:textId="2A69AF1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37" w:type="dxa"/>
            <w:shd w:val="clear" w:color="auto" w:fill="auto"/>
          </w:tcPr>
          <w:p w14:paraId="133340DF" w14:textId="4EAC4DDB" w:rsidR="00BC637F" w:rsidRPr="00DB326E" w:rsidRDefault="00DA1566" w:rsidP="00C73D0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сопутствующих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выполнению согласованных процедур в отношении финансовой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74076D4" w14:textId="77777777" w:rsidTr="00BC637F">
        <w:tc>
          <w:tcPr>
            <w:tcW w:w="534" w:type="dxa"/>
          </w:tcPr>
          <w:p w14:paraId="6AB17545" w14:textId="1180AC0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37" w:type="dxa"/>
            <w:shd w:val="clear" w:color="auto" w:fill="auto"/>
          </w:tcPr>
          <w:p w14:paraId="7FD1308C" w14:textId="6615627A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сопутствующих услуг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4410 «Задания по компиляции»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8925D44" w14:textId="77777777" w:rsidTr="00BC637F">
        <w:tc>
          <w:tcPr>
            <w:tcW w:w="534" w:type="dxa"/>
          </w:tcPr>
          <w:p w14:paraId="7D73BDC3" w14:textId="6BF5D26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37" w:type="dxa"/>
            <w:shd w:val="clear" w:color="auto" w:fill="auto"/>
          </w:tcPr>
          <w:p w14:paraId="1F1B622F" w14:textId="3C5F27A2" w:rsidR="00BC637F" w:rsidRPr="00DB326E" w:rsidRDefault="00DA1566" w:rsidP="00C73D0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финансовой отчетности, подготовленной в соответствии с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цепцией специального назначения»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1A33BC6" w14:textId="77777777" w:rsidTr="00BC637F">
        <w:tc>
          <w:tcPr>
            <w:tcW w:w="534" w:type="dxa"/>
          </w:tcPr>
          <w:p w14:paraId="307D919D" w14:textId="3A78A6E1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37" w:type="dxa"/>
            <w:shd w:val="clear" w:color="auto" w:fill="auto"/>
          </w:tcPr>
          <w:p w14:paraId="221102C0" w14:textId="789DCCA2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805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отдельных отчетов финансовой отчетности и отдельных элементов, групп статей и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статей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16ABEF4" w14:textId="77777777" w:rsidTr="00BC637F">
        <w:tc>
          <w:tcPr>
            <w:tcW w:w="534" w:type="dxa"/>
          </w:tcPr>
          <w:p w14:paraId="5088DBBB" w14:textId="2C9FE4B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37" w:type="dxa"/>
            <w:shd w:val="clear" w:color="auto" w:fill="auto"/>
          </w:tcPr>
          <w:p w14:paraId="6E38BAFF" w14:textId="693A2F85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предоставлению заключения об о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бобщенной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</w:tbl>
    <w:p w14:paraId="472C4E76" w14:textId="77777777" w:rsidR="005A4220" w:rsidRPr="00DB326E" w:rsidRDefault="005A4220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CAEB13" w14:textId="77777777" w:rsidR="00325516" w:rsidRPr="00DB326E" w:rsidRDefault="00325516">
      <w:pPr>
        <w:rPr>
          <w:rFonts w:ascii="Times New Roman" w:hAnsi="Times New Roman" w:cs="Times New Roman"/>
          <w:sz w:val="24"/>
          <w:szCs w:val="24"/>
        </w:rPr>
      </w:pPr>
      <w:r w:rsidRPr="00DB326E">
        <w:rPr>
          <w:rFonts w:ascii="Times New Roman" w:hAnsi="Times New Roman" w:cs="Times New Roman"/>
          <w:sz w:val="24"/>
          <w:szCs w:val="24"/>
        </w:rPr>
        <w:br w:type="page"/>
      </w:r>
    </w:p>
    <w:p w14:paraId="48A8E216" w14:textId="77777777" w:rsidR="00DB326E" w:rsidRPr="00F06F9C" w:rsidRDefault="00DB326E" w:rsidP="00DB326E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995"/>
      </w:tblGrid>
      <w:tr w:rsidR="00F06F9C" w:rsidRPr="0068430D" w14:paraId="6997CDEC" w14:textId="77777777" w:rsidTr="00E74FFE">
        <w:tc>
          <w:tcPr>
            <w:tcW w:w="576" w:type="dxa"/>
          </w:tcPr>
          <w:p w14:paraId="458C869B" w14:textId="77777777" w:rsidR="00BC637F" w:rsidRPr="0068430D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shd w:val="clear" w:color="auto" w:fill="auto"/>
          </w:tcPr>
          <w:p w14:paraId="2BA810C3" w14:textId="56B3A9F9" w:rsidR="00BC637F" w:rsidRPr="0068430D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strike/>
                <w:color w:val="auto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      </w:r>
            <w:r w:rsidRPr="0068430D">
              <w:rPr>
                <w:rFonts w:ascii="Times New Roman" w:hAnsi="Times New Roman" w:cs="Times New Roman"/>
                <w:strike/>
                <w:color w:val="auto"/>
              </w:rPr>
              <w:t xml:space="preserve"> </w:t>
            </w:r>
          </w:p>
        </w:tc>
      </w:tr>
      <w:tr w:rsidR="00BC637F" w:rsidRPr="00DB326E" w14:paraId="00F214A5" w14:textId="77777777" w:rsidTr="00E74FFE">
        <w:tc>
          <w:tcPr>
            <w:tcW w:w="576" w:type="dxa"/>
          </w:tcPr>
          <w:p w14:paraId="24C8303B" w14:textId="4A1DFC44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shd w:val="clear" w:color="auto" w:fill="auto"/>
          </w:tcPr>
          <w:p w14:paraId="4C5200B6" w14:textId="4141225A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>льный закон от 06.12.2011 № 402-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ФЗ «О бухгалтерском учете»</w:t>
            </w:r>
          </w:p>
        </w:tc>
      </w:tr>
      <w:tr w:rsidR="00BC637F" w:rsidRPr="00DB326E" w14:paraId="6ACA0FBF" w14:textId="77777777" w:rsidTr="00E74FFE">
        <w:tc>
          <w:tcPr>
            <w:tcW w:w="576" w:type="dxa"/>
          </w:tcPr>
          <w:p w14:paraId="245B48F1" w14:textId="7B63A97F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620EBF34" w14:textId="2EEF1091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BC637F" w:rsidRPr="00DB326E" w14:paraId="5AD4BC5C" w14:textId="77777777" w:rsidTr="00E74FFE">
        <w:tc>
          <w:tcPr>
            <w:tcW w:w="576" w:type="dxa"/>
          </w:tcPr>
          <w:p w14:paraId="680FB4C0" w14:textId="4176056C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shd w:val="clear" w:color="auto" w:fill="auto"/>
          </w:tcPr>
          <w:p w14:paraId="64CB003B" w14:textId="5D0A1D37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</w:tc>
      </w:tr>
      <w:tr w:rsidR="00BC637F" w:rsidRPr="00DB326E" w14:paraId="0FA3A2A8" w14:textId="77777777" w:rsidTr="00E74FFE">
        <w:tc>
          <w:tcPr>
            <w:tcW w:w="576" w:type="dxa"/>
          </w:tcPr>
          <w:p w14:paraId="3FACE2AC" w14:textId="084F656E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5" w:type="dxa"/>
            <w:shd w:val="clear" w:color="auto" w:fill="auto"/>
          </w:tcPr>
          <w:p w14:paraId="2E4B08F6" w14:textId="37E74881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«Учет активов и обязательств, стоимость которых выражена в иностранной валюте» (ПБУ 3/2006)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(утверждено Приказом Минфина России от 27.11.2006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154н)</w:t>
            </w:r>
          </w:p>
        </w:tc>
      </w:tr>
      <w:tr w:rsidR="00BC637F" w:rsidRPr="00DB326E" w14:paraId="0C08B576" w14:textId="77777777" w:rsidTr="00E74FFE">
        <w:tc>
          <w:tcPr>
            <w:tcW w:w="576" w:type="dxa"/>
          </w:tcPr>
          <w:p w14:paraId="752AE04B" w14:textId="47376A44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13A3BFFB" w14:textId="4C0B99CC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материально-производственных запасов» (ПБУ 5/01) (утверждено Приказом Минфина России от 09.06.2001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44н)</w:t>
            </w:r>
          </w:p>
        </w:tc>
      </w:tr>
      <w:tr w:rsidR="00BC637F" w:rsidRPr="00DB326E" w14:paraId="63FE4EF0" w14:textId="77777777" w:rsidTr="00E74FFE">
        <w:tc>
          <w:tcPr>
            <w:tcW w:w="576" w:type="dxa"/>
          </w:tcPr>
          <w:p w14:paraId="50AE05D7" w14:textId="48E894D9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452628F6" w14:textId="391DCDD1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основных средств» (ПБУ 6/01) (утверждено Приказом Минфина России от 30.03.2001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26н)</w:t>
            </w:r>
          </w:p>
        </w:tc>
      </w:tr>
      <w:tr w:rsidR="00BC637F" w:rsidRPr="00DB326E" w14:paraId="346C2B87" w14:textId="77777777" w:rsidTr="00E74FFE">
        <w:tc>
          <w:tcPr>
            <w:tcW w:w="576" w:type="dxa"/>
          </w:tcPr>
          <w:p w14:paraId="3718DEB8" w14:textId="1605D734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2E274AC5" w14:textId="3F22DA2E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</w:tc>
      </w:tr>
      <w:tr w:rsidR="00BC637F" w:rsidRPr="00DB326E" w14:paraId="7764E774" w14:textId="77777777" w:rsidTr="00E74FFE">
        <w:tc>
          <w:tcPr>
            <w:tcW w:w="576" w:type="dxa"/>
          </w:tcPr>
          <w:p w14:paraId="36BE129B" w14:textId="0097110E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shd w:val="clear" w:color="auto" w:fill="auto"/>
          </w:tcPr>
          <w:p w14:paraId="34CEAA38" w14:textId="463C1038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«Доходы организации» (ПБУ 9/99) (утверждено Приказом Минфина России от 06.05.1999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32н)</w:t>
            </w:r>
          </w:p>
        </w:tc>
      </w:tr>
      <w:tr w:rsidR="00BC637F" w:rsidRPr="00DB326E" w14:paraId="0C90E4DC" w14:textId="77777777" w:rsidTr="00E74FFE">
        <w:tc>
          <w:tcPr>
            <w:tcW w:w="576" w:type="dxa"/>
          </w:tcPr>
          <w:p w14:paraId="0B1132FE" w14:textId="5E665A5F" w:rsidR="00BC637F" w:rsidRPr="00DB326E" w:rsidRDefault="007E236E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5" w:type="dxa"/>
            <w:shd w:val="clear" w:color="auto" w:fill="auto"/>
          </w:tcPr>
          <w:p w14:paraId="7510476C" w14:textId="24D0F4EA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«Расходы организации» (ПБУ 10/99) (утверждено Приказом Минфина России от 06.05.1999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33н)</w:t>
            </w:r>
          </w:p>
        </w:tc>
      </w:tr>
      <w:tr w:rsidR="00BC637F" w:rsidRPr="00DB326E" w14:paraId="36E99E2C" w14:textId="77777777" w:rsidTr="00E74FFE">
        <w:tc>
          <w:tcPr>
            <w:tcW w:w="576" w:type="dxa"/>
          </w:tcPr>
          <w:p w14:paraId="38AB7141" w14:textId="513FD11F" w:rsidR="00BC637F" w:rsidRPr="00DB326E" w:rsidRDefault="00BC637F" w:rsidP="007E236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5" w:type="dxa"/>
            <w:shd w:val="clear" w:color="auto" w:fill="auto"/>
          </w:tcPr>
          <w:p w14:paraId="2DA891AE" w14:textId="2DDDFFCF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</w:p>
        </w:tc>
      </w:tr>
      <w:tr w:rsidR="00BC637F" w:rsidRPr="00DB326E" w14:paraId="4BCDDA11" w14:textId="77777777" w:rsidTr="00E74FFE">
        <w:tc>
          <w:tcPr>
            <w:tcW w:w="576" w:type="dxa"/>
          </w:tcPr>
          <w:p w14:paraId="2D586138" w14:textId="3F7B6072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5" w:type="dxa"/>
            <w:shd w:val="clear" w:color="auto" w:fill="auto"/>
          </w:tcPr>
          <w:p w14:paraId="3B65CF48" w14:textId="05ADB401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нематериальных активов» (ПБУ 14/2007) (утверждено Приказом Минфина России от 27.12.2007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153н)</w:t>
            </w:r>
          </w:p>
        </w:tc>
      </w:tr>
      <w:tr w:rsidR="00BC637F" w:rsidRPr="00DB326E" w14:paraId="5EB4939B" w14:textId="77777777" w:rsidTr="00E74FFE">
        <w:tc>
          <w:tcPr>
            <w:tcW w:w="576" w:type="dxa"/>
          </w:tcPr>
          <w:p w14:paraId="4F2F0C35" w14:textId="7BFFECB7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5" w:type="dxa"/>
            <w:shd w:val="clear" w:color="auto" w:fill="auto"/>
          </w:tcPr>
          <w:p w14:paraId="3333A102" w14:textId="4BFC1285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107н)</w:t>
            </w:r>
          </w:p>
        </w:tc>
      </w:tr>
      <w:tr w:rsidR="00BC637F" w:rsidRPr="00DB326E" w14:paraId="2C03EC03" w14:textId="77777777" w:rsidTr="00E74FFE">
        <w:tc>
          <w:tcPr>
            <w:tcW w:w="576" w:type="dxa"/>
          </w:tcPr>
          <w:p w14:paraId="6344B89F" w14:textId="4399A17C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5" w:type="dxa"/>
            <w:shd w:val="clear" w:color="auto" w:fill="auto"/>
          </w:tcPr>
          <w:p w14:paraId="508F7EE5" w14:textId="5AF42538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на научно-исследовательские, опытно-конструкторские и технологические работы» (ПБУ 17/02) (утверждено Приказом Минфина России от 19.11.2002 № 115н)</w:t>
            </w:r>
          </w:p>
        </w:tc>
      </w:tr>
      <w:tr w:rsidR="00BC637F" w:rsidRPr="00DB326E" w14:paraId="6E69FD7A" w14:textId="77777777" w:rsidTr="00E74FFE">
        <w:tc>
          <w:tcPr>
            <w:tcW w:w="576" w:type="dxa"/>
          </w:tcPr>
          <w:p w14:paraId="61D0E9FF" w14:textId="139D5DF1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5" w:type="dxa"/>
            <w:shd w:val="clear" w:color="auto" w:fill="auto"/>
          </w:tcPr>
          <w:p w14:paraId="2D81FA3F" w14:textId="004D14AE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114н)</w:t>
            </w:r>
          </w:p>
        </w:tc>
      </w:tr>
      <w:tr w:rsidR="00BC637F" w:rsidRPr="00DB326E" w14:paraId="4E6DF095" w14:textId="77777777" w:rsidTr="00E74FFE">
        <w:tc>
          <w:tcPr>
            <w:tcW w:w="576" w:type="dxa"/>
          </w:tcPr>
          <w:p w14:paraId="766D3D8F" w14:textId="5A41596A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5" w:type="dxa"/>
            <w:shd w:val="clear" w:color="auto" w:fill="auto"/>
          </w:tcPr>
          <w:p w14:paraId="732E332B" w14:textId="1E3C23AE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финансовых вложений» (ПБУ 19/02) (утверждено Приказом Минфина России от 10.12.2002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126н)</w:t>
            </w:r>
          </w:p>
        </w:tc>
      </w:tr>
      <w:tr w:rsidR="00BC637F" w:rsidRPr="00DB326E" w14:paraId="7D0F1170" w14:textId="77777777" w:rsidTr="00E74FFE">
        <w:tc>
          <w:tcPr>
            <w:tcW w:w="576" w:type="dxa"/>
          </w:tcPr>
          <w:p w14:paraId="377FE74C" w14:textId="5CF705F2" w:rsidR="00BC637F" w:rsidRPr="00793C7C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5" w:type="dxa"/>
            <w:shd w:val="clear" w:color="auto" w:fill="auto"/>
          </w:tcPr>
          <w:p w14:paraId="6AB3569F" w14:textId="57DF95BA" w:rsidR="00BC637F" w:rsidRPr="00793C7C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C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</w:tc>
      </w:tr>
      <w:tr w:rsidR="00BC637F" w:rsidRPr="00DB326E" w14:paraId="5D491DA5" w14:textId="77777777" w:rsidTr="00E74FFE">
        <w:tc>
          <w:tcPr>
            <w:tcW w:w="576" w:type="dxa"/>
          </w:tcPr>
          <w:p w14:paraId="661CB382" w14:textId="792C544E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5" w:type="dxa"/>
            <w:shd w:val="clear" w:color="auto" w:fill="auto"/>
          </w:tcPr>
          <w:p w14:paraId="461CE34F" w14:textId="40D92993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</w:tc>
      </w:tr>
      <w:tr w:rsidR="00BC637F" w:rsidRPr="00DB326E" w14:paraId="6C1CE0A8" w14:textId="77777777" w:rsidTr="00E74FFE">
        <w:tc>
          <w:tcPr>
            <w:tcW w:w="576" w:type="dxa"/>
          </w:tcPr>
          <w:p w14:paraId="2E4690E4" w14:textId="4C270A7E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5" w:type="dxa"/>
            <w:shd w:val="clear" w:color="auto" w:fill="auto"/>
          </w:tcPr>
          <w:p w14:paraId="59033BE0" w14:textId="761F6A86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применению Плана счетов бухгалтерского учета финансово-хозяйственной деятельности организации (утверждены Приказом Минфина России от 31.10.2000 № 94н)</w:t>
            </w:r>
          </w:p>
        </w:tc>
      </w:tr>
      <w:tr w:rsidR="00BC637F" w:rsidRPr="00DB326E" w14:paraId="73470FA7" w14:textId="77777777" w:rsidTr="00E74FFE">
        <w:tc>
          <w:tcPr>
            <w:tcW w:w="576" w:type="dxa"/>
          </w:tcPr>
          <w:p w14:paraId="4F45A6F0" w14:textId="13FAEB94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5" w:type="dxa"/>
            <w:shd w:val="clear" w:color="auto" w:fill="auto"/>
          </w:tcPr>
          <w:p w14:paraId="2AE37688" w14:textId="64313831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17.02.1997 № 15 «Об отражении в бухгалтерском учете операций по договору лизинга»</w:t>
            </w:r>
          </w:p>
        </w:tc>
      </w:tr>
      <w:tr w:rsidR="00BC637F" w:rsidRPr="00DB326E" w14:paraId="4416F07C" w14:textId="77777777" w:rsidTr="00E74FFE">
        <w:tc>
          <w:tcPr>
            <w:tcW w:w="576" w:type="dxa"/>
          </w:tcPr>
          <w:p w14:paraId="3CF36DE4" w14:textId="0EF6E41F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95" w:type="dxa"/>
            <w:shd w:val="clear" w:color="auto" w:fill="auto"/>
          </w:tcPr>
          <w:p w14:paraId="0830681E" w14:textId="27847DF9" w:rsidR="00BC637F" w:rsidRPr="00DB326E" w:rsidRDefault="00BC637F" w:rsidP="007E013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бухгалтерскому учету материально-производственных запасов (утверждены Приказом Минфина Р</w:t>
            </w:r>
            <w:r w:rsidR="007E013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от 28.12.2001 № 119н)</w:t>
            </w:r>
          </w:p>
        </w:tc>
      </w:tr>
      <w:tr w:rsidR="00BC637F" w:rsidRPr="00DB326E" w14:paraId="140968AF" w14:textId="77777777" w:rsidTr="00E74FFE">
        <w:tc>
          <w:tcPr>
            <w:tcW w:w="576" w:type="dxa"/>
          </w:tcPr>
          <w:p w14:paraId="58A39ADD" w14:textId="14CEBC0B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5" w:type="dxa"/>
            <w:shd w:val="clear" w:color="auto" w:fill="auto"/>
          </w:tcPr>
          <w:p w14:paraId="3F14979E" w14:textId="0667189B" w:rsidR="00BC637F" w:rsidRPr="00DB326E" w:rsidRDefault="00BC637F" w:rsidP="007E013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бухгалтерскому учету основных средств (утверждены Приказом Минфина Р</w:t>
            </w:r>
            <w:r w:rsidR="007E013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от 13.10.2003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91н)</w:t>
            </w:r>
          </w:p>
        </w:tc>
      </w:tr>
      <w:tr w:rsidR="00BC637F" w:rsidRPr="00DB326E" w14:paraId="06E44A5F" w14:textId="77777777" w:rsidTr="00E74FFE">
        <w:tc>
          <w:tcPr>
            <w:tcW w:w="576" w:type="dxa"/>
          </w:tcPr>
          <w:p w14:paraId="185835A8" w14:textId="4C4E85AB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995" w:type="dxa"/>
            <w:shd w:val="clear" w:color="auto" w:fill="auto"/>
          </w:tcPr>
          <w:p w14:paraId="4801C4B6" w14:textId="17790241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указания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по бухгалтерскому учету специального инструмента, специальных приспособлений, специального оборудования и специальной одежды </w:t>
            </w:r>
            <w:r w:rsidRPr="00DB326E">
              <w:rPr>
                <w:rFonts w:ascii="Times New Roman" w:hAnsi="Times New Roman" w:cs="Times New Roman"/>
                <w:sz w:val="24"/>
                <w:szCs w:val="28"/>
              </w:rPr>
              <w:t xml:space="preserve">(утверждены Приказом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Минфина России от 26.12.2002 № 135н)</w:t>
            </w:r>
          </w:p>
        </w:tc>
      </w:tr>
      <w:tr w:rsidR="00BC637F" w:rsidRPr="00DB326E" w14:paraId="1AAC673C" w14:textId="77777777" w:rsidTr="00E74FFE">
        <w:tc>
          <w:tcPr>
            <w:tcW w:w="576" w:type="dxa"/>
          </w:tcPr>
          <w:p w14:paraId="60CFAF84" w14:textId="20976FF7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95" w:type="dxa"/>
            <w:shd w:val="clear" w:color="auto" w:fill="auto"/>
          </w:tcPr>
          <w:p w14:paraId="7F05C03A" w14:textId="7ACFA90A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по планированию, учету и </w:t>
            </w:r>
            <w:proofErr w:type="spellStart"/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калькулированию</w:t>
            </w:r>
            <w:proofErr w:type="spellEnd"/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себестоимости продукции на промышленных предприятиях,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(утв. Госпланом СССР, </w:t>
            </w:r>
            <w:proofErr w:type="spellStart"/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Госкомцен</w:t>
            </w:r>
            <w:proofErr w:type="spellEnd"/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СССР, Минфином СССР, ЦСУ СССР 20.07.1970)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A1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ред. от 17.01.1983)</w:t>
            </w:r>
          </w:p>
        </w:tc>
      </w:tr>
      <w:tr w:rsidR="003D212C" w:rsidRPr="00C85A2D" w14:paraId="3F3B9D5B" w14:textId="77777777" w:rsidTr="00E74FFE">
        <w:tc>
          <w:tcPr>
            <w:tcW w:w="576" w:type="dxa"/>
          </w:tcPr>
          <w:p w14:paraId="369C5C81" w14:textId="5D1DD5A3" w:rsidR="003D212C" w:rsidRPr="00C85A2D" w:rsidRDefault="003D212C" w:rsidP="003D21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95" w:type="dxa"/>
            <w:shd w:val="clear" w:color="auto" w:fill="auto"/>
          </w:tcPr>
          <w:p w14:paraId="63012D81" w14:textId="394A93CF" w:rsidR="003D212C" w:rsidRPr="00A712D1" w:rsidRDefault="00364E22" w:rsidP="003D21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2" w:history="1">
              <w:r w:rsidRPr="00A712D1">
                <w:rPr>
                  <w:rFonts w:ascii="Times New Roman" w:hAnsi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BC637F" w:rsidRPr="00D50D77" w14:paraId="2F8B879B" w14:textId="77777777" w:rsidTr="00E74FFE">
        <w:tc>
          <w:tcPr>
            <w:tcW w:w="576" w:type="dxa"/>
          </w:tcPr>
          <w:p w14:paraId="30D2C345" w14:textId="0FA2AD0E" w:rsidR="00BC637F" w:rsidRPr="00D50D77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95" w:type="dxa"/>
            <w:shd w:val="clear" w:color="auto" w:fill="auto"/>
          </w:tcPr>
          <w:p w14:paraId="6D1090AF" w14:textId="3414CCEF" w:rsidR="00BC637F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 «Запасы» </w:t>
            </w:r>
            <w:r w:rsidRPr="00A712D1">
              <w:rPr>
                <w:rFonts w:ascii="Times New Roman" w:eastAsia="Times New Roman" w:hAnsi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5FA06608" w14:textId="77777777" w:rsidTr="00E74FFE">
        <w:tc>
          <w:tcPr>
            <w:tcW w:w="576" w:type="dxa"/>
          </w:tcPr>
          <w:p w14:paraId="5102D762" w14:textId="1C5999E8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95" w:type="dxa"/>
            <w:shd w:val="clear" w:color="auto" w:fill="auto"/>
          </w:tcPr>
          <w:p w14:paraId="16DE0CDE" w14:textId="718149E6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12 «Налоги на прибыль»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206F15DF" w14:textId="77777777" w:rsidTr="00E74FFE">
        <w:tc>
          <w:tcPr>
            <w:tcW w:w="576" w:type="dxa"/>
          </w:tcPr>
          <w:p w14:paraId="27A3D223" w14:textId="3EC28FDD" w:rsidR="00364E22" w:rsidRPr="00272543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8995" w:type="dxa"/>
            <w:shd w:val="clear" w:color="auto" w:fill="auto"/>
          </w:tcPr>
          <w:p w14:paraId="27772264" w14:textId="0F6DF0BE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16 «Основные средства»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783AEE02" w14:textId="77777777" w:rsidTr="00E74FFE">
        <w:tc>
          <w:tcPr>
            <w:tcW w:w="576" w:type="dxa"/>
          </w:tcPr>
          <w:p w14:paraId="5F08BD9A" w14:textId="59CE4B50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95" w:type="dxa"/>
            <w:shd w:val="clear" w:color="auto" w:fill="auto"/>
          </w:tcPr>
          <w:p w14:paraId="60A6C0AF" w14:textId="7090E477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19 «Вознаграждения работникам»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63D4A45C" w14:textId="77777777" w:rsidTr="00E74FFE">
        <w:tc>
          <w:tcPr>
            <w:tcW w:w="576" w:type="dxa"/>
          </w:tcPr>
          <w:p w14:paraId="64240826" w14:textId="45D80667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95" w:type="dxa"/>
            <w:shd w:val="clear" w:color="auto" w:fill="auto"/>
          </w:tcPr>
          <w:p w14:paraId="07C9CD46" w14:textId="7F143859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20 «Учет государственных субсидий и раскрытие информации о государственной помощи»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24FBA01F" w14:textId="77777777" w:rsidTr="00E74FFE">
        <w:tc>
          <w:tcPr>
            <w:tcW w:w="576" w:type="dxa"/>
          </w:tcPr>
          <w:p w14:paraId="695391F3" w14:textId="3C72AC06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95" w:type="dxa"/>
            <w:shd w:val="clear" w:color="auto" w:fill="auto"/>
          </w:tcPr>
          <w:p w14:paraId="6FB24485" w14:textId="5586DF52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21 «Влияние изменений валютных курсов»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37D3FBAB" w14:textId="77777777" w:rsidTr="00E74FFE">
        <w:tc>
          <w:tcPr>
            <w:tcW w:w="576" w:type="dxa"/>
          </w:tcPr>
          <w:p w14:paraId="61510B34" w14:textId="4186E02B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95" w:type="dxa"/>
            <w:shd w:val="clear" w:color="auto" w:fill="auto"/>
          </w:tcPr>
          <w:p w14:paraId="643A9E33" w14:textId="49D85676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23 «Затраты по заимствованиям»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4A78E4AD" w14:textId="77777777" w:rsidTr="00E74FFE">
        <w:tc>
          <w:tcPr>
            <w:tcW w:w="576" w:type="dxa"/>
          </w:tcPr>
          <w:p w14:paraId="78F9DDFA" w14:textId="3657496D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995" w:type="dxa"/>
            <w:shd w:val="clear" w:color="auto" w:fill="auto"/>
          </w:tcPr>
          <w:p w14:paraId="5A6AB399" w14:textId="596443F3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32 «Финансовые инструменты: представление»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0D593533" w14:textId="77777777" w:rsidTr="00E74FFE">
        <w:tc>
          <w:tcPr>
            <w:tcW w:w="576" w:type="dxa"/>
          </w:tcPr>
          <w:p w14:paraId="4F1A124F" w14:textId="5B2BA7A0" w:rsidR="00364E22" w:rsidRPr="00DB326E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8995" w:type="dxa"/>
            <w:shd w:val="clear" w:color="auto" w:fill="auto"/>
          </w:tcPr>
          <w:p w14:paraId="1AE99080" w14:textId="028B8E0B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36 «Обесценение активов»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5C1C2576" w14:textId="77777777" w:rsidTr="00E74FFE">
        <w:tc>
          <w:tcPr>
            <w:tcW w:w="576" w:type="dxa"/>
          </w:tcPr>
          <w:p w14:paraId="66772C3E" w14:textId="7CBB34D4" w:rsidR="00364E22" w:rsidRPr="00412C45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995" w:type="dxa"/>
            <w:shd w:val="clear" w:color="auto" w:fill="auto"/>
          </w:tcPr>
          <w:p w14:paraId="325AAFEF" w14:textId="336F1F4D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37 «Оценочные обязательства, условные обязательства и условные активы»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3285DEAB" w14:textId="77777777" w:rsidTr="00E74FFE">
        <w:tc>
          <w:tcPr>
            <w:tcW w:w="576" w:type="dxa"/>
          </w:tcPr>
          <w:p w14:paraId="00AAA905" w14:textId="66D105BF" w:rsidR="00364E22" w:rsidRPr="00DB326E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8995" w:type="dxa"/>
            <w:shd w:val="clear" w:color="auto" w:fill="auto"/>
          </w:tcPr>
          <w:p w14:paraId="3ED5FE34" w14:textId="1AEE3880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38 «Нематериальные активы»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D82504D" w14:textId="77777777" w:rsidTr="00E74FFE">
        <w:tc>
          <w:tcPr>
            <w:tcW w:w="576" w:type="dxa"/>
          </w:tcPr>
          <w:p w14:paraId="0801BBBF" w14:textId="482EBDB5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8995" w:type="dxa"/>
            <w:shd w:val="clear" w:color="auto" w:fill="auto"/>
          </w:tcPr>
          <w:p w14:paraId="54BC0E6D" w14:textId="00ED56B3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40 «Инвестиционная недвижимость»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(введен в действие на территории Российской Федерации Приказом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Минфина России от 28.12.2015 №217н)</w:t>
            </w:r>
          </w:p>
        </w:tc>
      </w:tr>
      <w:tr w:rsidR="00364E22" w:rsidRPr="003E37F2" w14:paraId="52D2BBF5" w14:textId="77777777" w:rsidTr="00E74FFE">
        <w:tc>
          <w:tcPr>
            <w:tcW w:w="576" w:type="dxa"/>
          </w:tcPr>
          <w:p w14:paraId="2E61D892" w14:textId="13443659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37</w:t>
            </w:r>
          </w:p>
        </w:tc>
        <w:tc>
          <w:tcPr>
            <w:tcW w:w="8995" w:type="dxa"/>
            <w:shd w:val="clear" w:color="auto" w:fill="auto"/>
          </w:tcPr>
          <w:p w14:paraId="1B4F789C" w14:textId="71D7AA50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IFRS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2 «Выплаты на основе акций»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8B90BA3" w14:textId="77777777" w:rsidTr="00E74FFE">
        <w:tc>
          <w:tcPr>
            <w:tcW w:w="576" w:type="dxa"/>
          </w:tcPr>
          <w:p w14:paraId="6A62B98F" w14:textId="2DDCECFD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8995" w:type="dxa"/>
            <w:shd w:val="clear" w:color="auto" w:fill="auto"/>
          </w:tcPr>
          <w:p w14:paraId="79818430" w14:textId="1612DDA5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(IFRS) 5 «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Внеоборотные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активы, предназначенные для продажи, и прекращенная деятельность»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1FE7A6A8" w14:textId="77777777" w:rsidTr="00E74FFE">
        <w:tc>
          <w:tcPr>
            <w:tcW w:w="576" w:type="dxa"/>
          </w:tcPr>
          <w:p w14:paraId="0229760E" w14:textId="36C17B20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8995" w:type="dxa"/>
            <w:shd w:val="clear" w:color="auto" w:fill="auto"/>
          </w:tcPr>
          <w:p w14:paraId="6E006320" w14:textId="2E684FAD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6 «Разведка и оценка запасов полезных ископаемых»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06666250" w14:textId="77777777" w:rsidTr="00E74FFE">
        <w:tc>
          <w:tcPr>
            <w:tcW w:w="576" w:type="dxa"/>
          </w:tcPr>
          <w:p w14:paraId="7831821B" w14:textId="2B0BEA36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995" w:type="dxa"/>
            <w:shd w:val="clear" w:color="auto" w:fill="auto"/>
          </w:tcPr>
          <w:p w14:paraId="14F14164" w14:textId="1D1F2382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7 «Финансовые инструменты: раскрытие информации»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77DA73C" w14:textId="77777777" w:rsidTr="00E74FFE">
        <w:tc>
          <w:tcPr>
            <w:tcW w:w="576" w:type="dxa"/>
          </w:tcPr>
          <w:p w14:paraId="6385E3E3" w14:textId="24C9B438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8995" w:type="dxa"/>
            <w:shd w:val="clear" w:color="auto" w:fill="auto"/>
          </w:tcPr>
          <w:p w14:paraId="20D64765" w14:textId="365760A5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9 «Финансовые инструменты»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364E22" w:rsidRPr="003E37F2" w14:paraId="41D157C8" w14:textId="77777777" w:rsidTr="00E74FFE">
        <w:tc>
          <w:tcPr>
            <w:tcW w:w="576" w:type="dxa"/>
          </w:tcPr>
          <w:p w14:paraId="4CB1E183" w14:textId="713F5B8D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8995" w:type="dxa"/>
            <w:shd w:val="clear" w:color="auto" w:fill="auto"/>
          </w:tcPr>
          <w:p w14:paraId="0A8595D2" w14:textId="5959C31A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15 «Выручка по договорам с покупателями»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364E22" w:rsidRPr="003E37F2" w14:paraId="758154B0" w14:textId="77777777" w:rsidTr="00E74FFE">
        <w:tc>
          <w:tcPr>
            <w:tcW w:w="576" w:type="dxa"/>
          </w:tcPr>
          <w:p w14:paraId="32E6FAA4" w14:textId="0A778E44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8995" w:type="dxa"/>
            <w:shd w:val="clear" w:color="auto" w:fill="auto"/>
          </w:tcPr>
          <w:p w14:paraId="172159DE" w14:textId="56F534CF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 (IFRS) 16 «Аренда»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11.07.2016 №111н)</w:t>
            </w:r>
          </w:p>
        </w:tc>
      </w:tr>
      <w:tr w:rsidR="00BC637F" w:rsidRPr="0068430D" w14:paraId="176FADE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E6FD" w14:textId="77777777" w:rsidR="00BC637F" w:rsidRPr="0068430D" w:rsidRDefault="00BC637F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B7C5" w14:textId="622A39F2" w:rsidR="00BC637F" w:rsidRPr="0068430D" w:rsidRDefault="00BC637F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_Hlk546989"/>
            <w:r w:rsidRPr="0068430D">
              <w:rPr>
                <w:rFonts w:ascii="Times New Roman" w:hAnsi="Times New Roman" w:cs="Times New Roman"/>
                <w:color w:val="auto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BC637F" w:rsidRPr="003E37F2" w14:paraId="6D1C1D79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1E4" w14:textId="00658AA5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2646" w14:textId="73443143" w:rsidR="00BC637F" w:rsidRPr="003E37F2" w:rsidRDefault="00BC637F" w:rsidP="00DA15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BC637F" w:rsidRPr="003E37F2" w14:paraId="2351BC93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AE4" w14:textId="76582880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A730" w14:textId="0B58B81F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BC637F" w:rsidRPr="003E37F2" w14:paraId="75A2D46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6CB" w14:textId="020AB631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089B" w14:textId="619D96D5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«Учетная политика организации» (ПБУ 1/2008) (утверждено Приказом Минфина России от 06.10.2008 №</w:t>
            </w:r>
            <w:r w:rsidR="003D212C"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106н) </w:t>
            </w:r>
          </w:p>
        </w:tc>
      </w:tr>
      <w:tr w:rsidR="00BC637F" w:rsidRPr="003E37F2" w14:paraId="17875AA9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8538" w14:textId="4FE6AD48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9406" w14:textId="6A6C80B5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</w:t>
            </w:r>
            <w:r w:rsidR="003D212C"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43н)</w:t>
            </w:r>
          </w:p>
        </w:tc>
      </w:tr>
      <w:tr w:rsidR="00BC637F" w:rsidRPr="003E37F2" w14:paraId="2C99A928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EA7" w14:textId="17B7A615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CCE1" w14:textId="310D7D47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</w:tc>
      </w:tr>
      <w:tr w:rsidR="00BC637F" w:rsidRPr="003E37F2" w14:paraId="4AD5B28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F36" w14:textId="27068928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4012" w14:textId="2783CFE9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</w:tc>
      </w:tr>
      <w:tr w:rsidR="00BC637F" w:rsidRPr="003E37F2" w14:paraId="340FEDC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64A9" w14:textId="67729EEC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C388" w14:textId="563ECB9F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</w:tc>
      </w:tr>
      <w:tr w:rsidR="00BC637F" w:rsidRPr="003E37F2" w14:paraId="23F9099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B61" w14:textId="691EE49B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EB8A" w14:textId="70206F53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BC637F" w:rsidRPr="003E37F2" w14:paraId="0AA1D4DE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12F" w14:textId="376D1D28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B462" w14:textId="02CA7532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</w:p>
        </w:tc>
      </w:tr>
      <w:tr w:rsidR="00BC637F" w:rsidRPr="003E37F2" w14:paraId="4D5BBB7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9A1F" w14:textId="6A50A4AE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0423" w14:textId="627A4D62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</w:t>
            </w:r>
          </w:p>
        </w:tc>
      </w:tr>
      <w:tr w:rsidR="00BC637F" w:rsidRPr="003E37F2" w14:paraId="759E8DCA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A0C" w14:textId="706BC377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6460" w14:textId="3F8AA331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</w:t>
            </w:r>
            <w:r w:rsidR="003D212C"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11н)</w:t>
            </w:r>
          </w:p>
        </w:tc>
      </w:tr>
      <w:tr w:rsidR="00BC637F" w:rsidRPr="003E37F2" w14:paraId="7EFA25E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C8E" w14:textId="66DAE1EE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7332" w14:textId="42410FE2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BC637F" w:rsidRPr="003E37F2" w14:paraId="7927AFB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616" w14:textId="6CEF0054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AF23" w14:textId="26534A0E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раскрытию информации о прибыли, приходящейся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одну акцию (утверждены Приказом Минфина России от 21.03.2000 № 29н)</w:t>
            </w:r>
          </w:p>
        </w:tc>
      </w:tr>
      <w:tr w:rsidR="00BC637F" w:rsidRPr="003E37F2" w14:paraId="23FB3F6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D9C" w14:textId="6768F6BA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3105" w14:textId="70583360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формированию бухгалтерской отчетности при осуществлении реорганизации организаций (утверждены Приказом Минфина России от 20.05.2003 № 44н)</w:t>
            </w:r>
          </w:p>
        </w:tc>
      </w:tr>
      <w:tr w:rsidR="00BC637F" w:rsidRPr="003E37F2" w14:paraId="58398713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C00" w14:textId="439F0F39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D078" w14:textId="60578428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</w:tc>
      </w:tr>
      <w:tr w:rsidR="00364E22" w:rsidRPr="003E37F2" w14:paraId="3D18DCE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D4F" w14:textId="5C852CEE" w:rsidR="00364E22" w:rsidRPr="003E37F2" w:rsidRDefault="00364E22" w:rsidP="003D212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CAEE" w14:textId="466D3313" w:rsidR="00364E22" w:rsidRPr="00A712D1" w:rsidRDefault="00364E22" w:rsidP="003D212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3" w:history="1">
              <w:r w:rsidRPr="00A712D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364E22" w:rsidRPr="003E37F2" w14:paraId="2C798400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A87" w14:textId="7F723632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99CF" w14:textId="38E9DF8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 «Представление финансовой отчетности»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1E8256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90D" w14:textId="30F00837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B9C2" w14:textId="7F10BA6D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7 «Отчет о движении денежных средств»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73F4288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AC9" w14:textId="2AFAB3F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0AFB" w14:textId="342766BC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9B6A7E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CA42" w14:textId="6C9E8EE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4547" w14:textId="33E66B35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10 «События после отчетного периода»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3D078939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D78" w14:textId="3DA28EEB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62F0" w14:textId="35FD36AE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24 «Раскрытие информации о связанных сторонах»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0C3320C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33D" w14:textId="788D58E4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293F" w14:textId="5EB7DBC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27 «Отдельная финансовая отчетность»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19E2A8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A06" w14:textId="0CEEB569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03B" w14:textId="3BE296D1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28 «Инвестиции в ассоциированные организации и совместные предприятия»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299C3011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87A" w14:textId="4BB6D48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3084" w14:textId="417CA785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33 «Прибыль на акцию»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F158016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3BE9" w14:textId="1447AAA7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B62B" w14:textId="5F3752CE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34 «Промежуточная финансовая отчетность»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009B638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5E7" w14:textId="65B3D460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BE7B" w14:textId="41406247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 «Первое применение Международных стандартов финансовой отчетности»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9BED358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71C" w14:textId="0FEF3AF4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1837" w14:textId="4E53D3DB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3 «Объединения бизнесов»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0466FFD6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F4D" w14:textId="4355E440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A259" w14:textId="10C6EF1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предназначенные для продажи, и прекращенная деятельность»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E1CF08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59F6" w14:textId="18C21D08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5D80" w14:textId="1D8682E0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8 «Операционные сегменты»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(введен в действие на территории Российской Федерации Приказом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Минфина России от 28.12.2015 №217н)</w:t>
            </w:r>
          </w:p>
        </w:tc>
      </w:tr>
      <w:tr w:rsidR="00364E22" w:rsidRPr="003E37F2" w14:paraId="165A179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B53" w14:textId="3706EC3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928E" w14:textId="55B84B3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10 «Консолидированная финансовая отчетность»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51F816E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1F1" w14:textId="507B18F9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088B" w14:textId="50385AF7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11 «Совместное предпринимательство»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270BACE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0B5" w14:textId="6AF8BBCE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36FF" w14:textId="1ECA50B5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12 «Раскрытие информации об участии в других организациях»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B326E" w14:paraId="210FECF6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CFC2" w14:textId="23E839E0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F2B6" w14:textId="1C777838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13 «Оценка справедливой стоимости»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8430D" w14:paraId="0A4D8374" w14:textId="77777777" w:rsidTr="00E74FFE">
        <w:tc>
          <w:tcPr>
            <w:tcW w:w="576" w:type="dxa"/>
          </w:tcPr>
          <w:p w14:paraId="262EDAD1" w14:textId="77777777" w:rsidR="00BC637F" w:rsidRPr="0068430D" w:rsidRDefault="00BC637F" w:rsidP="00617004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bookmarkEnd w:id="0"/>
        <w:tc>
          <w:tcPr>
            <w:tcW w:w="8995" w:type="dxa"/>
            <w:shd w:val="clear" w:color="auto" w:fill="auto"/>
          </w:tcPr>
          <w:p w14:paraId="34F085E5" w14:textId="3C911DBE" w:rsidR="00BC637F" w:rsidRPr="0068430D" w:rsidRDefault="00BC637F" w:rsidP="00617004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BC637F" w:rsidRPr="00DB326E" w14:paraId="0BB112D7" w14:textId="77777777" w:rsidTr="00E74FFE">
        <w:tc>
          <w:tcPr>
            <w:tcW w:w="576" w:type="dxa"/>
          </w:tcPr>
          <w:p w14:paraId="6C62D1D3" w14:textId="684E9869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95" w:type="dxa"/>
            <w:shd w:val="clear" w:color="auto" w:fill="auto"/>
          </w:tcPr>
          <w:p w14:paraId="73B1EBD4" w14:textId="6CAC6BAE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Банка России от 28.12.2015 №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526-П «Отраслевой стандарт бухгалтерского учета «Порядок составления бухгалтерской (финансовой) отчетности страховых организаций и обще</w:t>
            </w:r>
            <w:proofErr w:type="gramStart"/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ств вз</w:t>
            </w:r>
            <w:proofErr w:type="gramEnd"/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аимного страхования»</w:t>
            </w:r>
          </w:p>
        </w:tc>
      </w:tr>
      <w:tr w:rsidR="00BC637F" w:rsidRPr="00DB326E" w14:paraId="79A23E14" w14:textId="77777777" w:rsidTr="00E74FFE">
        <w:tc>
          <w:tcPr>
            <w:tcW w:w="576" w:type="dxa"/>
          </w:tcPr>
          <w:p w14:paraId="1704DEF2" w14:textId="3E81A194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95" w:type="dxa"/>
            <w:shd w:val="clear" w:color="auto" w:fill="auto"/>
          </w:tcPr>
          <w:p w14:paraId="232C6819" w14:textId="42F5F7FB" w:rsidR="00BC637F" w:rsidRPr="00DB326E" w:rsidRDefault="00BC637F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ие Банка России от 04.09.2015 №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</w:tc>
      </w:tr>
      <w:tr w:rsidR="00BC637F" w:rsidRPr="00DB326E" w14:paraId="560E8B16" w14:textId="77777777" w:rsidTr="00E74FFE">
        <w:tc>
          <w:tcPr>
            <w:tcW w:w="576" w:type="dxa"/>
          </w:tcPr>
          <w:p w14:paraId="0F729E0B" w14:textId="6C6AEF87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95" w:type="dxa"/>
            <w:shd w:val="clear" w:color="auto" w:fill="auto"/>
          </w:tcPr>
          <w:p w14:paraId="60346B8B" w14:textId="5EDC6E9A" w:rsidR="00BC637F" w:rsidRPr="00A712D1" w:rsidRDefault="00BC637F" w:rsidP="003E3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74942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16.11.2016 № 558-П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формирования страховых резервов по страхованию иному, чем страхование жизни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(утверждено </w:t>
            </w:r>
            <w:r w:rsidR="003E37F2" w:rsidRPr="00A712D1">
              <w:rPr>
                <w:rFonts w:ascii="Times New Roman" w:hAnsi="Times New Roman" w:cs="Times New Roman"/>
                <w:sz w:val="24"/>
                <w:szCs w:val="24"/>
              </w:rPr>
              <w:t>Банком России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16.11.2016 № 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558-П)</w:t>
            </w:r>
          </w:p>
        </w:tc>
      </w:tr>
      <w:tr w:rsidR="00BC637F" w:rsidRPr="00DB326E" w14:paraId="5BFA0ED6" w14:textId="77777777" w:rsidTr="00E74FFE">
        <w:tc>
          <w:tcPr>
            <w:tcW w:w="576" w:type="dxa"/>
          </w:tcPr>
          <w:p w14:paraId="28488B87" w14:textId="6208675D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95" w:type="dxa"/>
            <w:shd w:val="clear" w:color="auto" w:fill="auto"/>
          </w:tcPr>
          <w:p w14:paraId="05D1C833" w14:textId="50D37760" w:rsidR="00BC637F" w:rsidRPr="00A712D1" w:rsidRDefault="00BC637F" w:rsidP="003E3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74942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27.02.2017 № 579-П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Плане счетов бухгалтерского учета для кредитных организаций и порядке его применения (утверждено </w:t>
            </w:r>
            <w:r w:rsidR="003E37F2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Банком России 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E37F2" w:rsidRPr="00A712D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2017 № 579-П)</w:t>
            </w:r>
          </w:p>
        </w:tc>
      </w:tr>
      <w:tr w:rsidR="00BC637F" w:rsidRPr="00DB326E" w14:paraId="6F543102" w14:textId="77777777" w:rsidTr="00E74FFE">
        <w:tc>
          <w:tcPr>
            <w:tcW w:w="576" w:type="dxa"/>
          </w:tcPr>
          <w:p w14:paraId="417D50C5" w14:textId="11885268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95" w:type="dxa"/>
            <w:shd w:val="clear" w:color="auto" w:fill="auto"/>
          </w:tcPr>
          <w:p w14:paraId="23181E6E" w14:textId="021D84D3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BC637F" w:rsidRPr="00DB326E" w14:paraId="067549BB" w14:textId="77777777" w:rsidTr="00E74FFE">
        <w:tc>
          <w:tcPr>
            <w:tcW w:w="576" w:type="dxa"/>
          </w:tcPr>
          <w:p w14:paraId="60A4CD42" w14:textId="57187CF2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95" w:type="dxa"/>
            <w:shd w:val="clear" w:color="auto" w:fill="auto"/>
          </w:tcPr>
          <w:p w14:paraId="0BE90BC5" w14:textId="72F43814" w:rsidR="00BC637F" w:rsidRPr="00DB326E" w:rsidRDefault="00BC637F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3580-У «О представлении кредитными организациями финансовой отчетности»</w:t>
            </w:r>
          </w:p>
        </w:tc>
      </w:tr>
      <w:tr w:rsidR="00BC637F" w:rsidRPr="00DB326E" w14:paraId="225C4AB6" w14:textId="77777777" w:rsidTr="00E74FFE">
        <w:tc>
          <w:tcPr>
            <w:tcW w:w="576" w:type="dxa"/>
          </w:tcPr>
          <w:p w14:paraId="57200936" w14:textId="7C19299E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95" w:type="dxa"/>
            <w:shd w:val="clear" w:color="auto" w:fill="auto"/>
          </w:tcPr>
          <w:p w14:paraId="0D11D647" w14:textId="77777777" w:rsidR="00674942" w:rsidRPr="00674942" w:rsidRDefault="00674942" w:rsidP="00674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08.10.2018 </w:t>
            </w:r>
            <w:r w:rsidRPr="0067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 4927-У</w:t>
            </w:r>
          </w:p>
          <w:p w14:paraId="5C9A3125" w14:textId="00A8F32F" w:rsidR="00BC637F" w:rsidRPr="00674942" w:rsidRDefault="00674942" w:rsidP="00674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>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</w:p>
        </w:tc>
      </w:tr>
      <w:tr w:rsidR="00BC637F" w:rsidRPr="00DB326E" w14:paraId="3ABA07C3" w14:textId="77777777" w:rsidTr="00E74FFE">
        <w:tc>
          <w:tcPr>
            <w:tcW w:w="576" w:type="dxa"/>
          </w:tcPr>
          <w:p w14:paraId="542C2E16" w14:textId="71E140B4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95" w:type="dxa"/>
            <w:shd w:val="clear" w:color="auto" w:fill="auto"/>
          </w:tcPr>
          <w:p w14:paraId="5B4762F8" w14:textId="77777777" w:rsidR="00674942" w:rsidRPr="00674942" w:rsidRDefault="00674942" w:rsidP="00674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27.11.2018 </w:t>
            </w:r>
            <w:r w:rsidRPr="0067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 4983-У</w:t>
            </w:r>
          </w:p>
          <w:p w14:paraId="49AADBAB" w14:textId="5CAC99F6" w:rsidR="00BC637F" w:rsidRPr="00DB326E" w:rsidRDefault="00674942" w:rsidP="00674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7E236E" w:rsidRPr="00DB326E" w14:paraId="63A695C5" w14:textId="77777777" w:rsidTr="00E74FFE">
        <w:tc>
          <w:tcPr>
            <w:tcW w:w="576" w:type="dxa"/>
          </w:tcPr>
          <w:p w14:paraId="5FAF3AB4" w14:textId="3F6658B5" w:rsidR="007E236E" w:rsidRDefault="007E236E" w:rsidP="00DB326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95" w:type="dxa"/>
            <w:shd w:val="clear" w:color="auto" w:fill="auto"/>
          </w:tcPr>
          <w:p w14:paraId="0DC8991D" w14:textId="7EDFDC78" w:rsidR="007E236E" w:rsidRPr="00A712D1" w:rsidRDefault="00B55B58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236E" w:rsidRPr="00A712D1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674942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28.06.2017 № 590-П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формирования кредитными организациями резервов на возможные потери по ссудам, ссудной и приравненной к ней задолженности (утверждено Банком России 28.06.2017 № 590-П)</w:t>
            </w:r>
          </w:p>
        </w:tc>
      </w:tr>
      <w:tr w:rsidR="00BC637F" w:rsidRPr="00DB326E" w14:paraId="2B8323A2" w14:textId="77777777" w:rsidTr="00E74FFE">
        <w:tc>
          <w:tcPr>
            <w:tcW w:w="576" w:type="dxa"/>
          </w:tcPr>
          <w:p w14:paraId="27A1AA75" w14:textId="526CC7CD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95" w:type="dxa"/>
            <w:shd w:val="clear" w:color="auto" w:fill="auto"/>
          </w:tcPr>
          <w:p w14:paraId="08CC952A" w14:textId="70BE2C91" w:rsidR="00BC637F" w:rsidRPr="00A712D1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23.10.2017 № 611-П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формирования кредитными организациями резервов на возможные потери (утверждено Банком России от 23.10.2017 № 611-П)</w:t>
            </w:r>
          </w:p>
        </w:tc>
      </w:tr>
      <w:tr w:rsidR="00BC637F" w:rsidRPr="00DB326E" w14:paraId="0DC7C5CD" w14:textId="77777777" w:rsidTr="00E74FFE">
        <w:tc>
          <w:tcPr>
            <w:tcW w:w="576" w:type="dxa"/>
          </w:tcPr>
          <w:p w14:paraId="4611B64A" w14:textId="0ACB1889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95" w:type="dxa"/>
            <w:shd w:val="clear" w:color="auto" w:fill="auto"/>
          </w:tcPr>
          <w:p w14:paraId="60FABA3E" w14:textId="16C12F21" w:rsidR="00BC637F" w:rsidRPr="00DB326E" w:rsidRDefault="00BC637F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11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BC637F" w:rsidRPr="00DB326E" w14:paraId="424CE9A3" w14:textId="77777777" w:rsidTr="00E74FFE">
        <w:tc>
          <w:tcPr>
            <w:tcW w:w="576" w:type="dxa"/>
          </w:tcPr>
          <w:p w14:paraId="7F7F340A" w14:textId="6B65FA1B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95" w:type="dxa"/>
            <w:shd w:val="clear" w:color="auto" w:fill="auto"/>
          </w:tcPr>
          <w:p w14:paraId="739BFD2F" w14:textId="0B1D562A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26.04.2006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129-И «О банковских операциях и других сделках расчетных небанковских кредитных организаций, обязательных нормативах расчетных небанковских кредитных организаций и особенностях осуществления Банком России надзора за их соблюдением»</w:t>
            </w:r>
          </w:p>
        </w:tc>
      </w:tr>
      <w:tr w:rsidR="00BC637F" w:rsidRPr="00DB326E" w14:paraId="2D85E705" w14:textId="77777777" w:rsidTr="00E74FFE">
        <w:tc>
          <w:tcPr>
            <w:tcW w:w="576" w:type="dxa"/>
          </w:tcPr>
          <w:p w14:paraId="64EE0D50" w14:textId="3531BCE1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995" w:type="dxa"/>
            <w:shd w:val="clear" w:color="auto" w:fill="auto"/>
          </w:tcPr>
          <w:p w14:paraId="2492DEBC" w14:textId="77777777" w:rsidR="00474446" w:rsidRPr="00474446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06.06.2019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 198-И</w:t>
            </w:r>
          </w:p>
          <w:p w14:paraId="1BABEBE8" w14:textId="52B83E90" w:rsidR="00BC637F" w:rsidRPr="00DB326E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BC637F" w:rsidRPr="00DB326E" w14:paraId="61E52777" w14:textId="77777777" w:rsidTr="00E74FFE">
        <w:tc>
          <w:tcPr>
            <w:tcW w:w="576" w:type="dxa"/>
          </w:tcPr>
          <w:p w14:paraId="59CFC529" w14:textId="7972F08C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95" w:type="dxa"/>
            <w:shd w:val="clear" w:color="auto" w:fill="auto"/>
          </w:tcPr>
          <w:p w14:paraId="04FC6617" w14:textId="27B62C42" w:rsidR="00BC637F" w:rsidRPr="00DB326E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04.07.2018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 646-П "О методике определения собственных средств (капитала) кредитных организаций ("Базель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>")"</w:t>
            </w:r>
          </w:p>
        </w:tc>
      </w:tr>
      <w:tr w:rsidR="00BC637F" w:rsidRPr="00DB326E" w14:paraId="2B974027" w14:textId="77777777" w:rsidTr="00E74FFE">
        <w:tc>
          <w:tcPr>
            <w:tcW w:w="576" w:type="dxa"/>
          </w:tcPr>
          <w:p w14:paraId="261F536E" w14:textId="08F407AF" w:rsidR="00BC637F" w:rsidRPr="00DB326E" w:rsidRDefault="006A7FCD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95" w:type="dxa"/>
            <w:shd w:val="clear" w:color="auto" w:fill="auto"/>
          </w:tcPr>
          <w:p w14:paraId="2F27F964" w14:textId="471DF8D9" w:rsidR="00BC637F" w:rsidRPr="00DB326E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29.11.2019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BC637F" w:rsidRPr="00DB326E" w14:paraId="5BC382B5" w14:textId="77777777" w:rsidTr="00E74FFE">
        <w:tc>
          <w:tcPr>
            <w:tcW w:w="576" w:type="dxa"/>
          </w:tcPr>
          <w:p w14:paraId="45BBF66B" w14:textId="31603BEB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95" w:type="dxa"/>
            <w:shd w:val="clear" w:color="auto" w:fill="auto"/>
          </w:tcPr>
          <w:p w14:paraId="6484F54D" w14:textId="4E85407A" w:rsidR="00BC637F" w:rsidRPr="00A712D1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22.12.2014 № 446-П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определения доходов, расходов и прочего совокупного дохода кредитных организаций (утверждено Банком России 22.12.2014 № 446-П)</w:t>
            </w:r>
          </w:p>
        </w:tc>
      </w:tr>
      <w:tr w:rsidR="00BC637F" w:rsidRPr="00DB326E" w14:paraId="4A9B4E90" w14:textId="77777777" w:rsidTr="00E74FFE">
        <w:tc>
          <w:tcPr>
            <w:tcW w:w="576" w:type="dxa"/>
          </w:tcPr>
          <w:p w14:paraId="4F8F1ED4" w14:textId="23C0AB70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95" w:type="dxa"/>
            <w:shd w:val="clear" w:color="auto" w:fill="auto"/>
          </w:tcPr>
          <w:p w14:paraId="767A3DA1" w14:textId="56E94F2C" w:rsidR="00BC637F" w:rsidRPr="00A712D1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BC637F" w:rsidRPr="00DB326E" w14:paraId="7F18F8BC" w14:textId="77777777" w:rsidTr="00E74FFE">
        <w:tc>
          <w:tcPr>
            <w:tcW w:w="576" w:type="dxa"/>
          </w:tcPr>
          <w:p w14:paraId="1DD4264B" w14:textId="67418CAC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95" w:type="dxa"/>
            <w:shd w:val="clear" w:color="auto" w:fill="auto"/>
          </w:tcPr>
          <w:p w14:paraId="4321B491" w14:textId="019A5E3D" w:rsidR="00BC637F" w:rsidRPr="00A712D1" w:rsidRDefault="00BC637F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11.03.2015 № 462-П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(утв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>ерждено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Банком России 11.03.2015 № 462-П)</w:t>
            </w:r>
          </w:p>
        </w:tc>
      </w:tr>
      <w:tr w:rsidR="00BC637F" w:rsidRPr="00DB326E" w14:paraId="59385E43" w14:textId="77777777" w:rsidTr="00E74FFE">
        <w:tc>
          <w:tcPr>
            <w:tcW w:w="576" w:type="dxa"/>
          </w:tcPr>
          <w:p w14:paraId="659EF670" w14:textId="1B639511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95" w:type="dxa"/>
            <w:shd w:val="clear" w:color="auto" w:fill="auto"/>
          </w:tcPr>
          <w:p w14:paraId="7C0B513C" w14:textId="6ECDBB7F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4619-У «О порядке и сроках раскрытия и представления банковскими холдингами консолидированной финансовой отчетности»</w:t>
            </w:r>
          </w:p>
        </w:tc>
      </w:tr>
      <w:tr w:rsidR="00BC637F" w:rsidRPr="00DB326E" w14:paraId="24601E55" w14:textId="77777777" w:rsidTr="00E74FFE">
        <w:tc>
          <w:tcPr>
            <w:tcW w:w="576" w:type="dxa"/>
          </w:tcPr>
          <w:p w14:paraId="0DDEE45E" w14:textId="54B68A0A" w:rsidR="00BC637F" w:rsidRPr="00DB326E" w:rsidRDefault="006A7FCD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95" w:type="dxa"/>
            <w:shd w:val="clear" w:color="auto" w:fill="auto"/>
          </w:tcPr>
          <w:p w14:paraId="628506BB" w14:textId="1E6117E8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07.08.2017 </w:t>
            </w:r>
            <w:r w:rsidRPr="00322D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BC637F" w:rsidRPr="00DB326E" w14:paraId="26EDF52C" w14:textId="77777777" w:rsidTr="00E74FFE">
        <w:tc>
          <w:tcPr>
            <w:tcW w:w="576" w:type="dxa"/>
          </w:tcPr>
          <w:p w14:paraId="7EC2757F" w14:textId="5D886A0F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95" w:type="dxa"/>
            <w:shd w:val="clear" w:color="auto" w:fill="auto"/>
          </w:tcPr>
          <w:p w14:paraId="16787A06" w14:textId="3AEBAFC2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07.08.2017 </w:t>
            </w:r>
            <w:r w:rsidRPr="00322D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BC637F" w:rsidRPr="00DB326E" w14:paraId="752D22B7" w14:textId="77777777" w:rsidTr="00E74FFE">
        <w:tc>
          <w:tcPr>
            <w:tcW w:w="576" w:type="dxa"/>
          </w:tcPr>
          <w:p w14:paraId="12F00B62" w14:textId="7F712D51" w:rsidR="00BC637F" w:rsidRPr="00DB326E" w:rsidRDefault="006A7FCD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95" w:type="dxa"/>
            <w:shd w:val="clear" w:color="auto" w:fill="auto"/>
          </w:tcPr>
          <w:p w14:paraId="3741DFA2" w14:textId="71F87B0B" w:rsidR="00BC637F" w:rsidRPr="00A712D1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28.12.2015 № 527-П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«Отраслевой стандарт бухгалтерского учета «Порядок составления бухгалтерской (финансовой) отчетности негосударственных пенсионных фондов» (утверждено Банком России 28.12.2015 № 527-П)</w:t>
            </w:r>
          </w:p>
        </w:tc>
      </w:tr>
      <w:tr w:rsidR="00BC637F" w:rsidRPr="00DB326E" w14:paraId="261ADF58" w14:textId="77777777" w:rsidTr="00E74FFE">
        <w:tc>
          <w:tcPr>
            <w:tcW w:w="576" w:type="dxa"/>
          </w:tcPr>
          <w:p w14:paraId="505ACA4A" w14:textId="0B035634" w:rsidR="00BC637F" w:rsidRPr="00DB326E" w:rsidRDefault="006A7FCD" w:rsidP="007E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95" w:type="dxa"/>
            <w:shd w:val="clear" w:color="auto" w:fill="auto"/>
          </w:tcPr>
          <w:p w14:paraId="5F99B0A7" w14:textId="780B9986" w:rsidR="00BC637F" w:rsidRPr="00A712D1" w:rsidRDefault="00BC637F" w:rsidP="007E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05.11.2015 № 502-П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(утв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>ерждено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Банком России 05.11.2015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502-П)</w:t>
            </w:r>
          </w:p>
        </w:tc>
      </w:tr>
      <w:tr w:rsidR="00BC637F" w:rsidRPr="00DB326E" w14:paraId="27C649D7" w14:textId="77777777" w:rsidTr="00E74FFE">
        <w:tc>
          <w:tcPr>
            <w:tcW w:w="576" w:type="dxa"/>
          </w:tcPr>
          <w:p w14:paraId="0171C00E" w14:textId="3C310BEC" w:rsidR="00BC637F" w:rsidRPr="00DB326E" w:rsidRDefault="006A7FCD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5" w:type="dxa"/>
            <w:shd w:val="clear" w:color="auto" w:fill="auto"/>
          </w:tcPr>
          <w:p w14:paraId="07C4E65E" w14:textId="5F84E56B" w:rsidR="00BC637F" w:rsidRPr="00A712D1" w:rsidRDefault="00BC637F" w:rsidP="007E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03.02.2016 № 532-П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(утв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>ерждено</w:t>
            </w:r>
            <w:proofErr w:type="gramEnd"/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Банком России 03.02.2016 № 532-П)</w:t>
            </w:r>
            <w:proofErr w:type="gramEnd"/>
          </w:p>
        </w:tc>
      </w:tr>
      <w:tr w:rsidR="00BC637F" w:rsidRPr="00DB326E" w14:paraId="3D045D9E" w14:textId="77777777" w:rsidTr="00E74FFE">
        <w:tc>
          <w:tcPr>
            <w:tcW w:w="576" w:type="dxa"/>
          </w:tcPr>
          <w:p w14:paraId="0152A58A" w14:textId="6EEB607E" w:rsidR="00BC637F" w:rsidRPr="00DB326E" w:rsidRDefault="006A7FCD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995" w:type="dxa"/>
            <w:shd w:val="clear" w:color="auto" w:fill="auto"/>
          </w:tcPr>
          <w:p w14:paraId="7D0B7E97" w14:textId="4165FE98" w:rsidR="00BC637F" w:rsidRPr="00A712D1" w:rsidRDefault="00BC637F" w:rsidP="007E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B6065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25.10.2017 № 613-П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формах раскрытия информации в бухгалтерской (финансовой) отчетности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 (утв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>ерждено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Банком России 25.10.2017 № 613-П)</w:t>
            </w:r>
          </w:p>
        </w:tc>
      </w:tr>
      <w:tr w:rsidR="00BC637F" w:rsidRPr="00DB326E" w14:paraId="66EB4C4C" w14:textId="77777777" w:rsidTr="00E74FFE">
        <w:tc>
          <w:tcPr>
            <w:tcW w:w="576" w:type="dxa"/>
          </w:tcPr>
          <w:p w14:paraId="1163752F" w14:textId="5F116EFE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95" w:type="dxa"/>
            <w:shd w:val="clear" w:color="auto" w:fill="auto"/>
          </w:tcPr>
          <w:p w14:paraId="6B884C7D" w14:textId="338B6055" w:rsidR="00BC637F" w:rsidRPr="00A712D1" w:rsidRDefault="00BC637F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B6065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25.10.2017 № 614-П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формах раскрытия информации в бухгалтерской (финансовой) отчетности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отчетности" (утв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>ерждено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Банком России 25.10.2017 № 614-П)</w:t>
            </w:r>
          </w:p>
        </w:tc>
      </w:tr>
      <w:tr w:rsidR="00BF6A1A" w:rsidRPr="00DB326E" w14:paraId="7F28B31C" w14:textId="77777777" w:rsidTr="00E74FFE">
        <w:tc>
          <w:tcPr>
            <w:tcW w:w="576" w:type="dxa"/>
          </w:tcPr>
          <w:p w14:paraId="2062DBD9" w14:textId="3ADBF4CB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95" w:type="dxa"/>
            <w:shd w:val="clear" w:color="auto" w:fill="auto"/>
          </w:tcPr>
          <w:p w14:paraId="7890056A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14.01.2020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5386-У</w:t>
            </w:r>
          </w:p>
          <w:p w14:paraId="0B98C776" w14:textId="4ED3A5B5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BF6A1A" w:rsidRPr="00DB326E" w14:paraId="69353F36" w14:textId="77777777" w:rsidTr="00E74FFE">
        <w:tc>
          <w:tcPr>
            <w:tcW w:w="576" w:type="dxa"/>
          </w:tcPr>
          <w:p w14:paraId="16E45DCE" w14:textId="234AE684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95" w:type="dxa"/>
            <w:shd w:val="clear" w:color="auto" w:fill="auto"/>
          </w:tcPr>
          <w:p w14:paraId="77500F58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606-П</w:t>
            </w:r>
          </w:p>
          <w:p w14:paraId="51EF6CFE" w14:textId="1275DE08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BF6A1A" w:rsidRPr="00DB326E" w14:paraId="7ADC10E3" w14:textId="77777777" w:rsidTr="00E74FFE">
        <w:tc>
          <w:tcPr>
            <w:tcW w:w="576" w:type="dxa"/>
          </w:tcPr>
          <w:p w14:paraId="73D49119" w14:textId="0B7A1678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95" w:type="dxa"/>
            <w:shd w:val="clear" w:color="auto" w:fill="auto"/>
          </w:tcPr>
          <w:p w14:paraId="4C80F087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25.11.2013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409-П</w:t>
            </w:r>
          </w:p>
          <w:p w14:paraId="3CCF617F" w14:textId="09984483" w:rsidR="00BF6A1A" w:rsidRPr="00A712D1" w:rsidRDefault="00BF6A1A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BF6A1A" w:rsidRPr="00DB326E" w14:paraId="254FB872" w14:textId="77777777" w:rsidTr="00E74FFE">
        <w:tc>
          <w:tcPr>
            <w:tcW w:w="576" w:type="dxa"/>
          </w:tcPr>
          <w:p w14:paraId="08B6001C" w14:textId="65BCBC21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95" w:type="dxa"/>
            <w:shd w:val="clear" w:color="auto" w:fill="auto"/>
          </w:tcPr>
          <w:p w14:paraId="07BCE4CF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605-П</w:t>
            </w:r>
          </w:p>
          <w:p w14:paraId="492ED936" w14:textId="2888F190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BF6A1A" w:rsidRPr="00DB326E" w14:paraId="10548F9A" w14:textId="77777777" w:rsidTr="00E74FFE">
        <w:tc>
          <w:tcPr>
            <w:tcW w:w="576" w:type="dxa"/>
          </w:tcPr>
          <w:p w14:paraId="0977EE1F" w14:textId="148A2338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95" w:type="dxa"/>
            <w:shd w:val="clear" w:color="auto" w:fill="auto"/>
          </w:tcPr>
          <w:p w14:paraId="1CC785D4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604-П</w:t>
            </w:r>
          </w:p>
          <w:p w14:paraId="58F6D4F5" w14:textId="28A7EEDD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оплате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облигаций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векселей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депозитных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сберегательных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сертификатов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</w:tbl>
    <w:p w14:paraId="6BDAE73C" w14:textId="29DEBEE9" w:rsidR="005A4220" w:rsidRDefault="005A4220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5CAA7" w14:textId="77777777" w:rsidR="00DB326E" w:rsidRDefault="00D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9C4B33" w14:textId="77777777" w:rsidR="00DB326E" w:rsidRPr="0068430D" w:rsidRDefault="00DB326E" w:rsidP="00DB326E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E3922" w:rsidRPr="009D2643" w14:paraId="5F2A76C6" w14:textId="77777777" w:rsidTr="007E236E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8CC" w14:textId="7B1B8376" w:rsidR="008E3922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345C" w14:textId="5788C42D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««Анализ и оценка устойчивости бизнеса» </w:t>
            </w:r>
            <w:hyperlink r:id="rId15" w:history="1">
              <w:r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https://eak-rus.ru/files/2020/fin-2et-mm_1.pdf</w:t>
              </w:r>
            </w:hyperlink>
          </w:p>
        </w:tc>
      </w:tr>
      <w:tr w:rsidR="008E3922" w:rsidRPr="009D2643" w14:paraId="27B508C7" w14:textId="77777777" w:rsidTr="007E236E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211" w14:textId="2488DF97" w:rsidR="008E3922" w:rsidRPr="007E236E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7590" w14:textId="27342ECC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8E3922" w:rsidRPr="009D2643" w14:paraId="63C70248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22E" w14:textId="54220DCD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3F32" w14:textId="31AE69A2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Концепция развития публичной нефинансовой отчетности (утверждена распоряжением Правительства Российской Федерации от 05.05.2017 № 876-р)</w:t>
            </w:r>
          </w:p>
        </w:tc>
      </w:tr>
      <w:tr w:rsidR="008E3922" w:rsidRPr="009D2643" w14:paraId="5C540120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8EF" w14:textId="7BE5F546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7E6E" w14:textId="417BF0DA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по отчетности в области устойчивого развития</w:t>
            </w:r>
          </w:p>
        </w:tc>
      </w:tr>
      <w:tr w:rsidR="008E3922" w:rsidRPr="00322DDA" w14:paraId="087BA7B4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3CB" w14:textId="45E0D316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1EC9" w14:textId="77777777" w:rsidR="008E3922" w:rsidRPr="00A712D1" w:rsidRDefault="008E3922" w:rsidP="00B55B58">
            <w:pPr>
              <w:tabs>
                <w:tab w:val="left" w:pos="8555"/>
              </w:tabs>
              <w:spacing w:after="0" w:line="240" w:lineRule="auto"/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интегрированной отчетности </w:t>
            </w:r>
          </w:p>
          <w:p w14:paraId="5365EE81" w14:textId="64C5D80A" w:rsidR="008E3922" w:rsidRPr="00A712D1" w:rsidRDefault="00B55B5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="008E3922"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https://integratedreporting.org/wp-content/uploads/2015/03/13-12-08-THE-INTERNATIONAL-IR-FRAMEWORK.docx_en-US_ru-RU.pdf</w:t>
              </w:r>
            </w:hyperlink>
          </w:p>
        </w:tc>
      </w:tr>
      <w:tr w:rsidR="00DE52F8" w:rsidRPr="009D2643" w14:paraId="4D8C9B3A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9E5" w14:textId="1C397487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4DD4" w14:textId="698E4E34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"Общие понятия оценки, подходы и требования к проведению оценки (ФСО № 1)"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(у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твержден приказом Минэкономразв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ития России от 20.05.2015 № 297)</w:t>
            </w:r>
          </w:p>
        </w:tc>
      </w:tr>
      <w:tr w:rsidR="00DE52F8" w:rsidRPr="009D2643" w14:paraId="327A6401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D86A" w14:textId="7A7B9ADB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13E6" w14:textId="15B3D18B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8)» (у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твержден приказом Минэкономразв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ития России от 01.06.2015 № 326)</w:t>
            </w:r>
          </w:p>
        </w:tc>
      </w:tr>
      <w:tr w:rsidR="00DE52F8" w:rsidRPr="009D2643" w14:paraId="73A2FD78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12C" w14:textId="163D2813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0169" w14:textId="4C14BDBD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«Выявление и оценка рисков существенного искажения посредством изучения организац</w:t>
            </w:r>
            <w:proofErr w:type="gramStart"/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 и ее</w:t>
            </w:r>
            <w:proofErr w:type="gramEnd"/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окружения»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DE52F8" w:rsidRPr="009D2643" w14:paraId="37EA00AC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D30" w14:textId="34910DD7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295E" w14:textId="08AA703D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аудита 570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«Непрерывность деятельности»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DE52F8" w:rsidRPr="009D2643" w14:paraId="269CA98D" w14:textId="77777777" w:rsidTr="00F722E9">
        <w:trPr>
          <w:trHeight w:val="357"/>
        </w:trPr>
        <w:tc>
          <w:tcPr>
            <w:tcW w:w="534" w:type="dxa"/>
          </w:tcPr>
          <w:p w14:paraId="1E543BB7" w14:textId="3978C443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507EAC16" w14:textId="600AC635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DE52F8" w:rsidRPr="009D2643" w14:paraId="158BA1D5" w14:textId="77777777" w:rsidTr="00F722E9">
        <w:tc>
          <w:tcPr>
            <w:tcW w:w="534" w:type="dxa"/>
          </w:tcPr>
          <w:p w14:paraId="1E912E86" w14:textId="55DAEA1B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099E3609" w14:textId="21579D61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Ефимова О.В., Шнайдер О.В., Басова М.М., Ушанов И.Г. Финансово-аналитические инструменты устойчивого развития экономических субъектов. Учебное пособие. М.: 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КноРус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2019. – 178 с. ISBN: 9785406068380</w:t>
            </w:r>
          </w:p>
        </w:tc>
      </w:tr>
      <w:tr w:rsidR="00DE52F8" w:rsidRPr="009D2643" w14:paraId="3A5266DA" w14:textId="77777777" w:rsidTr="00F722E9">
        <w:tc>
          <w:tcPr>
            <w:tcW w:w="534" w:type="dxa"/>
          </w:tcPr>
          <w:p w14:paraId="5716F9C0" w14:textId="735D4ECA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28CC2273" w14:textId="1E1C936B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2019.  1 часть –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297 с. – ISB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</w:t>
            </w: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 978-5-534-08792-5; 2 часть - с.209 – ISB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</w:t>
            </w: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978-5-534-08793-2.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https://biblio-online.ru/</w:t>
            </w:r>
          </w:p>
        </w:tc>
      </w:tr>
      <w:tr w:rsidR="00DE52F8" w:rsidRPr="009D2643" w14:paraId="73A970B8" w14:textId="77777777" w:rsidTr="00F722E9">
        <w:tc>
          <w:tcPr>
            <w:tcW w:w="534" w:type="dxa"/>
          </w:tcPr>
          <w:p w14:paraId="46C5DEFD" w14:textId="44510B5D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06408135" w14:textId="26CFAC4F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Анализ финансовой отчетности. Консолидированный бизнес.  М.: </w:t>
            </w:r>
            <w:proofErr w:type="spellStart"/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2019. — 233 с. </w:t>
            </w:r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978-5-534-10602-2.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</w:t>
            </w: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https://biblio-online.ru/</w:t>
            </w:r>
          </w:p>
        </w:tc>
      </w:tr>
      <w:tr w:rsidR="00DE52F8" w:rsidRPr="009D2643" w14:paraId="018413C3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78C" w14:textId="0CC4ECD7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4E35" w14:textId="3B9143D3" w:rsidR="00DE52F8" w:rsidRPr="00A26866" w:rsidRDefault="00DE52F8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магистратуры. — 3-е изд., </w:t>
            </w:r>
            <w:proofErr w:type="spellStart"/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— М.</w:t>
            </w:r>
            <w:proofErr w:type="gramStart"/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2019. — 481 с.  </w:t>
            </w:r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F7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978-5-534-11138-5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ЭБС </w:t>
            </w: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https://biblio-online.ru/</w:t>
            </w:r>
          </w:p>
        </w:tc>
      </w:tr>
      <w:tr w:rsidR="00DE52F8" w:rsidRPr="009D2643" w14:paraId="0EF3A02F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811" w14:textId="666F977B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BE69" w14:textId="6D128380" w:rsidR="00DE52F8" w:rsidRPr="00F722E9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Экономический анализ: анализ интегрированной отчетности. </w:t>
            </w:r>
            <w:r w:rsidRPr="00F7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F7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F7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-Дана, 2017. – 499 с. </w:t>
            </w:r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F7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7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978-5-238-02965-8</w:t>
            </w:r>
          </w:p>
        </w:tc>
      </w:tr>
      <w:tr w:rsidR="00DE52F8" w:rsidRPr="009D2643" w14:paraId="5B6607D2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643" w14:textId="51F0CD9B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E871" w14:textId="483CD884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Мельник М.В., Ефимова О.В. и др.  Анализ финансовой отчетности. - М.: Омега-Л, 2013. – 388 с. ISB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</w:t>
            </w: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 978-5-370-02671-3</w:t>
            </w:r>
          </w:p>
        </w:tc>
      </w:tr>
      <w:tr w:rsidR="00DE52F8" w:rsidRPr="009D2643" w14:paraId="6244171E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2B5" w14:textId="142FB13D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FC25" w14:textId="1A1AC78F" w:rsidR="00DE52F8" w:rsidRPr="00F722E9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Пласкова</w:t>
            </w:r>
            <w:proofErr w:type="spellEnd"/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Анализ финансовой отчетности, составленной по МСФО.  </w:t>
            </w:r>
            <w:r w:rsidRPr="00F7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7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ИНФРА-М. 2018. – 269 с. </w:t>
            </w:r>
            <w:r w:rsidRPr="00A26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F7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978-5-9558-0489-7.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</w:t>
            </w: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</w:t>
            </w:r>
            <w:proofErr w:type="spellStart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nanium</w:t>
            </w:r>
            <w:proofErr w:type="spellEnd"/>
            <w:r w:rsidRPr="004D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DE52F8" w:rsidRPr="009D2643" w14:paraId="1BEE0931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2EC" w14:textId="53BD6C78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C784" w14:textId="56D84E8C" w:rsidR="00DE52F8" w:rsidRPr="00A712D1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2-х частях. Учебник и практикум. М.: Издательство: 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 2019. Часть 1. 390 с. ISBN: 9785534058680, часть 2. 270 с. ISBN: 9785534058710 ЭБС https://biblio-online.ru/</w:t>
            </w:r>
          </w:p>
        </w:tc>
      </w:tr>
      <w:tr w:rsidR="00DE52F8" w:rsidRPr="009D2643" w14:paraId="7ED72646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BCD" w14:textId="13B62209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306A" w14:textId="114BF012" w:rsidR="00DE52F8" w:rsidRPr="00A712D1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А.Д. Анализ и диагностика финансово-хозяйственной деятельности промышленного предприятия: учебник. / А.Д. 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2-е изд., доп.  – М.: ИНФРА-М. 2020.  – 374 с. – ISBN: 978-5-16-015634-7. ЭБС https://Znanium.com</w:t>
            </w:r>
            <w:bookmarkStart w:id="1" w:name="_GoBack"/>
            <w:bookmarkEnd w:id="1"/>
          </w:p>
        </w:tc>
      </w:tr>
    </w:tbl>
    <w:p w14:paraId="47C726B0" w14:textId="77777777" w:rsidR="00A4365A" w:rsidRDefault="00A43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23FC63" w14:textId="77777777" w:rsidR="00A4365A" w:rsidRPr="0068430D" w:rsidRDefault="00A4365A" w:rsidP="00A4365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«Управленческий учет, управление рисками, внутренний контроль»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7709" w:rsidRPr="0068430D" w14:paraId="0E290BAA" w14:textId="77777777" w:rsidTr="00F722E9">
        <w:tc>
          <w:tcPr>
            <w:tcW w:w="534" w:type="dxa"/>
          </w:tcPr>
          <w:p w14:paraId="15101908" w14:textId="77777777" w:rsidR="00887709" w:rsidRPr="0068430D" w:rsidRDefault="0088770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2BAAA6E" w14:textId="03F97BD4" w:rsidR="00887709" w:rsidRPr="0068430D" w:rsidRDefault="0088770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834249" w:rsidRPr="00A4365A" w14:paraId="108132F3" w14:textId="77777777" w:rsidTr="00F722E9">
        <w:tc>
          <w:tcPr>
            <w:tcW w:w="534" w:type="dxa"/>
          </w:tcPr>
          <w:p w14:paraId="1697BFE9" w14:textId="2E685BA5" w:rsidR="00834249" w:rsidRPr="00A4365A" w:rsidRDefault="00834249" w:rsidP="004B7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ECBEE49" w14:textId="67EAF16B" w:rsidR="00834249" w:rsidRPr="00A4365A" w:rsidRDefault="00834249" w:rsidP="0062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</w:t>
            </w:r>
            <w:proofErr w:type="spell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Управленческий учет </w:t>
            </w:r>
            <w:proofErr w:type="gramStart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proofErr w:type="gram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решений. Учебник.</w:t>
            </w:r>
            <w:r w:rsidRPr="0083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 англ.М.:ЮНИТИ-ДАНА,201</w:t>
            </w:r>
            <w:r w:rsidRPr="004D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.-655с.-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</w:t>
            </w:r>
            <w:r w:rsidRPr="0032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978-5-238-00580-6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</w:t>
            </w:r>
            <w:proofErr w:type="spellStart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nanium</w:t>
            </w:r>
            <w:proofErr w:type="spellEnd"/>
            <w:r w:rsidRPr="004D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834249" w:rsidRPr="00A4365A" w14:paraId="33666BB1" w14:textId="77777777" w:rsidTr="00F722E9">
        <w:tc>
          <w:tcPr>
            <w:tcW w:w="534" w:type="dxa"/>
          </w:tcPr>
          <w:p w14:paraId="63F88A3F" w14:textId="6774B5DC" w:rsidR="00834249" w:rsidRPr="00887709" w:rsidRDefault="00834249" w:rsidP="008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50DC6DA0" w14:textId="19D29C91" w:rsidR="00834249" w:rsidRPr="00887709" w:rsidRDefault="0083424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u w:val="single"/>
              </w:rPr>
            </w:pPr>
            <w:r w:rsidRPr="0088770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магистратуры. — 3-е изд., </w:t>
            </w:r>
            <w:proofErr w:type="spellStart"/>
            <w:r w:rsidRPr="0088770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рераб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. и доп. — М.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, 2020. — 469</w:t>
            </w:r>
            <w:r w:rsidRPr="0088770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с.  ISBN 978-5-534-11138-5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FE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>ЭБС https://urait.ru/</w:t>
            </w:r>
          </w:p>
        </w:tc>
      </w:tr>
      <w:tr w:rsidR="00887709" w:rsidRPr="0068430D" w14:paraId="39119CEA" w14:textId="77777777" w:rsidTr="00F722E9">
        <w:tc>
          <w:tcPr>
            <w:tcW w:w="534" w:type="dxa"/>
          </w:tcPr>
          <w:p w14:paraId="51E5E059" w14:textId="77777777" w:rsidR="00887709" w:rsidRPr="0068430D" w:rsidRDefault="0088770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2BCB809C" w14:textId="56A9F9ED" w:rsidR="00887709" w:rsidRPr="0068430D" w:rsidRDefault="0088770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Управление рисками</w:t>
            </w:r>
          </w:p>
        </w:tc>
      </w:tr>
      <w:tr w:rsidR="00834249" w:rsidRPr="00A4365A" w14:paraId="4B8A51EB" w14:textId="77777777" w:rsidTr="00F722E9">
        <w:trPr>
          <w:trHeight w:val="274"/>
        </w:trPr>
        <w:tc>
          <w:tcPr>
            <w:tcW w:w="534" w:type="dxa"/>
          </w:tcPr>
          <w:p w14:paraId="7C4E65BD" w14:textId="37DB8BB8" w:rsidR="00834249" w:rsidRPr="00A4365A" w:rsidRDefault="00834249" w:rsidP="0062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73BD9858" w14:textId="1D7A18A2" w:rsidR="00834249" w:rsidRPr="00A4365A" w:rsidRDefault="00834249" w:rsidP="0062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ОСТ </w:t>
            </w:r>
            <w:proofErr w:type="gramStart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 ИСО 31000-2019. Национальный стандарт Российской Федерации. Менеджмент риска. Принципы и руководство" (утв. и </w:t>
            </w:r>
            <w:proofErr w:type="gramStart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Приказом </w:t>
            </w:r>
            <w:proofErr w:type="spellStart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 от 10.12.2019 N 1379-ст) </w:t>
            </w:r>
          </w:p>
        </w:tc>
      </w:tr>
      <w:tr w:rsidR="00834249" w:rsidRPr="00A4365A" w14:paraId="7991B9A2" w14:textId="77777777" w:rsidTr="00F722E9">
        <w:tc>
          <w:tcPr>
            <w:tcW w:w="534" w:type="dxa"/>
          </w:tcPr>
          <w:p w14:paraId="6D4AABC2" w14:textId="1D0BBF33" w:rsidR="00834249" w:rsidRPr="00A4365A" w:rsidRDefault="00834249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14757838" w14:textId="2932A468" w:rsidR="00834249" w:rsidRPr="00A4365A" w:rsidRDefault="00834249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A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A4365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365A">
              <w:rPr>
                <w:rFonts w:ascii="Times New Roman" w:hAnsi="Times New Roman" w:cs="Times New Roman"/>
                <w:sz w:val="24"/>
                <w:szCs w:val="24"/>
              </w:rPr>
              <w:t>О раскрытии информации о рисках хозяйственной деятельности организации в годовой бухга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лтерской отчетности (ПЗ-9/2012)»</w:t>
            </w:r>
          </w:p>
        </w:tc>
      </w:tr>
      <w:tr w:rsidR="00834249" w:rsidRPr="00A4365A" w14:paraId="0DBBD283" w14:textId="77777777" w:rsidTr="00F722E9">
        <w:tc>
          <w:tcPr>
            <w:tcW w:w="534" w:type="dxa"/>
          </w:tcPr>
          <w:p w14:paraId="3B20675F" w14:textId="73FBCD2B" w:rsidR="00834249" w:rsidRPr="00A4365A" w:rsidRDefault="00834249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68B6C04" w14:textId="44903F05" w:rsidR="00834249" w:rsidRPr="00A4365A" w:rsidRDefault="00834249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</w:t>
            </w:r>
            <w:r w:rsidRPr="00A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 посредством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окружения» (введен в действие на территории Российской Федерации Приказом Минфина России от 09.01.2019 № 2н)</w:t>
            </w:r>
          </w:p>
        </w:tc>
      </w:tr>
      <w:tr w:rsidR="00834249" w:rsidRPr="00A4365A" w14:paraId="48B67F71" w14:textId="77777777" w:rsidTr="00F722E9">
        <w:tc>
          <w:tcPr>
            <w:tcW w:w="534" w:type="dxa"/>
          </w:tcPr>
          <w:p w14:paraId="2B214653" w14:textId="3B355340" w:rsidR="00834249" w:rsidRPr="00A4365A" w:rsidRDefault="00834249" w:rsidP="00621AB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63D6F65F" w14:textId="495A41A6" w:rsidR="00834249" w:rsidRPr="00A4365A" w:rsidRDefault="00834249" w:rsidP="00621AB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A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и введен в действие Приказом </w:t>
            </w:r>
            <w:proofErr w:type="spellStart"/>
            <w:r w:rsidRPr="00A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A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30.11.2010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632-ст)</w:t>
            </w:r>
          </w:p>
        </w:tc>
      </w:tr>
      <w:tr w:rsidR="00834249" w:rsidRPr="00A4365A" w14:paraId="52F02F5E" w14:textId="77777777" w:rsidTr="00F722E9">
        <w:tc>
          <w:tcPr>
            <w:tcW w:w="534" w:type="dxa"/>
          </w:tcPr>
          <w:p w14:paraId="5ADE4A44" w14:textId="0C00801D" w:rsidR="00834249" w:rsidRPr="00A4365A" w:rsidRDefault="00834249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4CEED913" w14:textId="77777777" w:rsidR="00834249" w:rsidRPr="00A4365A" w:rsidRDefault="00834249" w:rsidP="00B55B5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COSO «Управление рисками организации. Интеграция со стратегией и эффективностью деятельности» (COSO ERM)</w:t>
            </w:r>
          </w:p>
          <w:p w14:paraId="72D7915A" w14:textId="020A8FB0" w:rsidR="00834249" w:rsidRPr="00A4365A" w:rsidRDefault="00834249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https://www.iia-ru.ru/news/kontseptsiya-coso-upravlenie-riskami-organizatsii-integratsiya-so-strategiey-i-effektivnostyu-deyate/</w:t>
            </w:r>
          </w:p>
        </w:tc>
      </w:tr>
      <w:tr w:rsidR="00887709" w:rsidRPr="0068430D" w14:paraId="1A8C3344" w14:textId="77777777" w:rsidTr="00F722E9">
        <w:tc>
          <w:tcPr>
            <w:tcW w:w="534" w:type="dxa"/>
          </w:tcPr>
          <w:p w14:paraId="0973FEAE" w14:textId="77777777" w:rsidR="00887709" w:rsidRPr="0068430D" w:rsidRDefault="0088770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1B6BD62" w14:textId="1CD3EE91" w:rsidR="00887709" w:rsidRPr="0068430D" w:rsidRDefault="0088770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Система внутреннего контроля</w:t>
            </w:r>
          </w:p>
        </w:tc>
      </w:tr>
      <w:tr w:rsidR="008307BD" w:rsidRPr="00FE7D9B" w14:paraId="65BCF209" w14:textId="77777777" w:rsidTr="00F722E9">
        <w:trPr>
          <w:trHeight w:val="240"/>
        </w:trPr>
        <w:tc>
          <w:tcPr>
            <w:tcW w:w="534" w:type="dxa"/>
          </w:tcPr>
          <w:p w14:paraId="4ABAE7CA" w14:textId="7403BB66" w:rsidR="008307BD" w:rsidRPr="00FE7D9B" w:rsidRDefault="008307BD" w:rsidP="007C6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437B2165" w14:textId="61326141" w:rsidR="008307BD" w:rsidRPr="00FE7D9B" w:rsidRDefault="008307BD" w:rsidP="007C6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Федеральный закон от 06.12.2011 № 402-ФЗ «О бухгалтерском учете» (ст. 19) </w:t>
            </w:r>
          </w:p>
        </w:tc>
      </w:tr>
      <w:tr w:rsidR="008307BD" w:rsidRPr="00FE7D9B" w14:paraId="371906FB" w14:textId="77777777" w:rsidTr="00F722E9">
        <w:tc>
          <w:tcPr>
            <w:tcW w:w="534" w:type="dxa"/>
            <w:shd w:val="clear" w:color="auto" w:fill="FFFFFF"/>
          </w:tcPr>
          <w:p w14:paraId="107B969B" w14:textId="56AB2109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037" w:type="dxa"/>
            <w:shd w:val="clear" w:color="auto" w:fill="FFFFFF"/>
          </w:tcPr>
          <w:p w14:paraId="7C648396" w14:textId="6C36D624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="00E32F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</w:t>
            </w:r>
            <w:r w:rsidR="00E32F5F"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имущества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8307BD" w:rsidRPr="008C6F78" w14:paraId="2F0CB545" w14:textId="77777777" w:rsidTr="00F722E9">
        <w:tc>
          <w:tcPr>
            <w:tcW w:w="534" w:type="dxa"/>
          </w:tcPr>
          <w:p w14:paraId="66BF3D95" w14:textId="761A1BB5" w:rsidR="008307BD" w:rsidRPr="008C6F78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562D9DD4" w14:textId="7EE54868" w:rsidR="008307BD" w:rsidRPr="008C6F78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D62">
              <w:rPr>
                <w:rFonts w:ascii="Times New Roman" w:hAnsi="Times New Roman" w:cs="Times New Roman"/>
                <w:sz w:val="24"/>
                <w:szCs w:val="24"/>
              </w:rPr>
              <w:t>Письмо Банка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ссии от 10.04.2014 N 06-52/2463 </w:t>
            </w:r>
            <w:r w:rsidRPr="00981D62">
              <w:rPr>
                <w:rFonts w:ascii="Times New Roman" w:hAnsi="Times New Roman" w:cs="Times New Roman"/>
                <w:sz w:val="24"/>
                <w:szCs w:val="24"/>
              </w:rPr>
              <w:t>"О Кодексе корпоративного управления"</w:t>
            </w:r>
          </w:p>
        </w:tc>
      </w:tr>
      <w:tr w:rsidR="008307BD" w:rsidRPr="00FE7D9B" w14:paraId="3D521141" w14:textId="77777777" w:rsidTr="00F722E9">
        <w:tc>
          <w:tcPr>
            <w:tcW w:w="534" w:type="dxa"/>
          </w:tcPr>
          <w:p w14:paraId="1451FAA8" w14:textId="22F3D1E3" w:rsidR="008307BD" w:rsidRPr="008C6F78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1592D716" w14:textId="5287223A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Налоговый кодекс Российской Федерации (часть первая) от 31.07.1998 № 146-ФЗ: Раздел V.2.</w:t>
            </w:r>
          </w:p>
        </w:tc>
      </w:tr>
      <w:tr w:rsidR="008307BD" w:rsidRPr="00FE7D9B" w14:paraId="34890C8B" w14:textId="77777777" w:rsidTr="00F722E9">
        <w:tc>
          <w:tcPr>
            <w:tcW w:w="534" w:type="dxa"/>
          </w:tcPr>
          <w:p w14:paraId="1A539166" w14:textId="7F7063B4" w:rsidR="008307BD" w:rsidRPr="008C6F78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14871B3D" w14:textId="77777777" w:rsidR="008307BD" w:rsidRDefault="008307BD" w:rsidP="00B55B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  <w:p w14:paraId="106CAF2D" w14:textId="1E2CB8FF" w:rsidR="008307BD" w:rsidRPr="00FE7D9B" w:rsidRDefault="008307BD" w:rsidP="008C6F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8307BD" w:rsidRPr="00FE7D9B" w14:paraId="1BB8CAF8" w14:textId="77777777" w:rsidTr="00F722E9">
        <w:tc>
          <w:tcPr>
            <w:tcW w:w="534" w:type="dxa"/>
          </w:tcPr>
          <w:p w14:paraId="276C22F1" w14:textId="11E339E4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1A3C709C" w14:textId="09EA1112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комитетов по аудиту советов директоров акционерных обществ (утверждены приказом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20.03.2014 № 86)</w:t>
            </w:r>
          </w:p>
        </w:tc>
      </w:tr>
      <w:tr w:rsidR="008307BD" w:rsidRPr="00FE7D9B" w14:paraId="33E90AE7" w14:textId="77777777" w:rsidTr="00F722E9">
        <w:tc>
          <w:tcPr>
            <w:tcW w:w="534" w:type="dxa"/>
          </w:tcPr>
          <w:p w14:paraId="375B64AA" w14:textId="55309028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4831A739" w14:textId="7FA20C2C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внутреннего аудита в акционерных обществах с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госучастием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(утверждены приказом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249)</w:t>
            </w:r>
          </w:p>
        </w:tc>
      </w:tr>
      <w:tr w:rsidR="008307BD" w:rsidRPr="00FE7D9B" w14:paraId="01C87CC4" w14:textId="77777777" w:rsidTr="00F722E9">
        <w:tc>
          <w:tcPr>
            <w:tcW w:w="534" w:type="dxa"/>
          </w:tcPr>
          <w:p w14:paraId="0E54078E" w14:textId="43172E71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48B27893" w14:textId="271EA415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построению функции внутреннего аудита в </w:t>
            </w: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холдинговых структурах с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госучастием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(утверждены приказом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03.09.2014 № 330)</w:t>
            </w:r>
          </w:p>
        </w:tc>
      </w:tr>
      <w:tr w:rsidR="008307BD" w:rsidRPr="00FE7D9B" w14:paraId="597942CB" w14:textId="77777777" w:rsidTr="00F722E9">
        <w:tc>
          <w:tcPr>
            <w:tcW w:w="534" w:type="dxa"/>
          </w:tcPr>
          <w:p w14:paraId="67A17A39" w14:textId="7921D9A5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9037" w:type="dxa"/>
            <w:shd w:val="clear" w:color="auto" w:fill="auto"/>
          </w:tcPr>
          <w:p w14:paraId="4C1840C2" w14:textId="7F926F4B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27000-2012.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Общий обзор и терминология"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(утвержден и введен в действие Приказом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15.11.2012 № 813-ст)</w:t>
            </w:r>
          </w:p>
        </w:tc>
      </w:tr>
      <w:tr w:rsidR="008307BD" w:rsidRPr="00FE7D9B" w14:paraId="6BA33CAB" w14:textId="77777777" w:rsidTr="00F722E9">
        <w:tc>
          <w:tcPr>
            <w:tcW w:w="534" w:type="dxa"/>
          </w:tcPr>
          <w:p w14:paraId="3B93D3C5" w14:textId="1E52F037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1C044A4D" w14:textId="1FAD6291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27001-2006.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 (</w:t>
            </w:r>
            <w:proofErr w:type="gram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утвержден</w:t>
            </w:r>
            <w:proofErr w:type="gram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введен в действие Приказом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Ростехрегулирования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27.12.2006 № 375-ст)</w:t>
            </w:r>
          </w:p>
        </w:tc>
      </w:tr>
      <w:tr w:rsidR="008307BD" w:rsidRPr="00FE7D9B" w14:paraId="7C327686" w14:textId="77777777" w:rsidTr="00F722E9">
        <w:tc>
          <w:tcPr>
            <w:tcW w:w="534" w:type="dxa"/>
          </w:tcPr>
          <w:p w14:paraId="1AEB5006" w14:textId="53030677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705B5E02" w14:textId="1618FBA8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Концепция COSO «Интегрированная концепция построения системы внутреннего контроля» (2013)</w:t>
            </w:r>
          </w:p>
        </w:tc>
      </w:tr>
    </w:tbl>
    <w:p w14:paraId="36F9E000" w14:textId="77777777" w:rsidR="00A4365A" w:rsidRPr="00A4365A" w:rsidRDefault="00A4365A" w:rsidP="00A436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133A71" w14:textId="77777777" w:rsidR="002A0F0D" w:rsidRDefault="002A0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B5BDBF" w14:textId="77777777" w:rsidR="002A0F0D" w:rsidRPr="0068430D" w:rsidRDefault="002A0F0D" w:rsidP="002A0F0D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«Правовое регулирование экономической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722E9" w:rsidRPr="0068430D" w14:paraId="5B4F5AFF" w14:textId="77777777" w:rsidTr="00F722E9">
        <w:tc>
          <w:tcPr>
            <w:tcW w:w="534" w:type="dxa"/>
          </w:tcPr>
          <w:p w14:paraId="241302A0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7491FA2" w14:textId="51B4E71C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DA64CC" w:rsidRPr="002A0F0D" w14:paraId="01EA8489" w14:textId="77777777" w:rsidTr="00F722E9">
        <w:tc>
          <w:tcPr>
            <w:tcW w:w="534" w:type="dxa"/>
          </w:tcPr>
          <w:p w14:paraId="47F4D248" w14:textId="69A6673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E62DDFA" w14:textId="27748E42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02FF5268" w14:textId="77777777" w:rsidTr="00F722E9">
        <w:tc>
          <w:tcPr>
            <w:tcW w:w="534" w:type="dxa"/>
          </w:tcPr>
          <w:p w14:paraId="62749357" w14:textId="5C47B8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CEB1E8A" w14:textId="4AA8782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DA64CC" w:rsidRPr="002A0F0D" w14:paraId="2C93FAEA" w14:textId="77777777" w:rsidTr="00F722E9">
        <w:tc>
          <w:tcPr>
            <w:tcW w:w="534" w:type="dxa"/>
          </w:tcPr>
          <w:p w14:paraId="587EEF7A" w14:textId="4C29E5C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80901BA" w14:textId="622A416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DA64CC" w:rsidRPr="00DA6396" w14:paraId="271A2E1F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7FA" w14:textId="4D988150" w:rsidR="00DA64CC" w:rsidRPr="00D30174" w:rsidRDefault="00DA64CC" w:rsidP="00D301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39B9" w14:textId="5BAD9851" w:rsidR="00DA64CC" w:rsidRPr="00DA6396" w:rsidRDefault="00DA64CC" w:rsidP="00D301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DA64CC" w:rsidRPr="002A0F0D" w14:paraId="5C7D54BD" w14:textId="77777777" w:rsidTr="00F722E9">
        <w:tc>
          <w:tcPr>
            <w:tcW w:w="534" w:type="dxa"/>
          </w:tcPr>
          <w:p w14:paraId="33C15805" w14:textId="68D355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40DB248" w14:textId="35909FA0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DA64CC" w:rsidRPr="002A0F0D" w14:paraId="67CE473F" w14:textId="77777777" w:rsidTr="00F722E9">
        <w:tc>
          <w:tcPr>
            <w:tcW w:w="534" w:type="dxa"/>
          </w:tcPr>
          <w:p w14:paraId="7BB83587" w14:textId="5BB12AC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4F28B5AB" w14:textId="63197BC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E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722E9" w:rsidRPr="0068430D" w14:paraId="0A4D455A" w14:textId="77777777" w:rsidTr="00F722E9">
        <w:tc>
          <w:tcPr>
            <w:tcW w:w="534" w:type="dxa"/>
          </w:tcPr>
          <w:p w14:paraId="138D848D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BB3C305" w14:textId="64EA8216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DA64CC" w:rsidRPr="002A0F0D" w14:paraId="732AF3F9" w14:textId="77777777" w:rsidTr="00F722E9">
        <w:tc>
          <w:tcPr>
            <w:tcW w:w="534" w:type="dxa"/>
          </w:tcPr>
          <w:p w14:paraId="4B46BA89" w14:textId="347072E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516A3974" w14:textId="4F55940D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23, 27,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63BA9CB9" w14:textId="77777777" w:rsidTr="00F722E9">
        <w:tc>
          <w:tcPr>
            <w:tcW w:w="534" w:type="dxa"/>
          </w:tcPr>
          <w:p w14:paraId="054A7967" w14:textId="4F3371A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51DE99AF" w14:textId="059EBD3B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30 (§1, 7, 8), 34 (§1, 6), 37 (§1), 42 (§1), 43, 49, 51, 52, 53,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77E68327" w14:textId="77777777" w:rsidTr="00F722E9">
        <w:tc>
          <w:tcPr>
            <w:tcW w:w="534" w:type="dxa"/>
          </w:tcPr>
          <w:p w14:paraId="0DE21F9B" w14:textId="61EADC27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91B505C" w14:textId="42B0030F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4DB735AC" w14:textId="77777777" w:rsidTr="00F722E9">
        <w:tc>
          <w:tcPr>
            <w:tcW w:w="534" w:type="dxa"/>
          </w:tcPr>
          <w:p w14:paraId="43F8EA85" w14:textId="24D3B956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6142760A" w14:textId="3765E78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DA64CC" w:rsidRPr="002A0F0D" w14:paraId="08508281" w14:textId="77777777" w:rsidTr="00F722E9">
        <w:tc>
          <w:tcPr>
            <w:tcW w:w="534" w:type="dxa"/>
          </w:tcPr>
          <w:p w14:paraId="0DBD681E" w14:textId="78AC423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0892F1BD" w14:textId="1D916545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722E9" w:rsidRPr="0068430D" w14:paraId="71498616" w14:textId="77777777" w:rsidTr="00F722E9">
        <w:tc>
          <w:tcPr>
            <w:tcW w:w="534" w:type="dxa"/>
          </w:tcPr>
          <w:p w14:paraId="38C5DE33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E028231" w14:textId="365011C1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 xml:space="preserve">Раздел 3. </w:t>
            </w:r>
            <w:proofErr w:type="gramStart"/>
            <w:r w:rsidRPr="0068430D">
              <w:rPr>
                <w:rFonts w:ascii="Times New Roman" w:hAnsi="Times New Roman" w:cs="Times New Roman"/>
                <w:color w:val="auto"/>
              </w:rPr>
              <w:t>Правовые</w:t>
            </w:r>
            <w:proofErr w:type="gramEnd"/>
            <w:r w:rsidRPr="0068430D">
              <w:rPr>
                <w:rFonts w:ascii="Times New Roman" w:hAnsi="Times New Roman" w:cs="Times New Roman"/>
                <w:color w:val="auto"/>
              </w:rPr>
              <w:t xml:space="preserve"> регулирование трудовых отношений работодателя и работника</w:t>
            </w:r>
          </w:p>
        </w:tc>
      </w:tr>
      <w:tr w:rsidR="00DA64CC" w:rsidRPr="002A0F0D" w14:paraId="5D1DED40" w14:textId="77777777" w:rsidTr="00F722E9">
        <w:tc>
          <w:tcPr>
            <w:tcW w:w="534" w:type="dxa"/>
          </w:tcPr>
          <w:p w14:paraId="4379DEBD" w14:textId="0B92294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0F66281F" w14:textId="3E0CC38B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30.12.2001 № 197-ФЗ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11, 13, 43, 44, 45, 50.1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4F279E02" w14:textId="77777777" w:rsidTr="00F722E9">
        <w:tc>
          <w:tcPr>
            <w:tcW w:w="534" w:type="dxa"/>
          </w:tcPr>
          <w:p w14:paraId="2B26CAB1" w14:textId="25A90CF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60238EBC" w14:textId="13E46B6C" w:rsidR="00DA64CC" w:rsidRPr="002A0F0D" w:rsidRDefault="00DA64CC" w:rsidP="008C6F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(главы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37 (§1),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68430D" w14:paraId="0D9AE861" w14:textId="77777777" w:rsidTr="00F722E9">
        <w:tc>
          <w:tcPr>
            <w:tcW w:w="534" w:type="dxa"/>
          </w:tcPr>
          <w:p w14:paraId="07DE174B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11E9731" w14:textId="0A3AABD1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DA64CC" w:rsidRPr="002A0F0D" w14:paraId="22226610" w14:textId="77777777" w:rsidTr="00F722E9">
        <w:tc>
          <w:tcPr>
            <w:tcW w:w="534" w:type="dxa"/>
          </w:tcPr>
          <w:p w14:paraId="4DD5C9E1" w14:textId="2DE8EB9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0AD17FD9" w14:textId="2C31FAE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DA64CC" w:rsidRPr="002A0F0D" w14:paraId="04AE0E13" w14:textId="77777777" w:rsidTr="00F722E9">
        <w:tc>
          <w:tcPr>
            <w:tcW w:w="534" w:type="dxa"/>
          </w:tcPr>
          <w:p w14:paraId="59910065" w14:textId="2A5F952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663E7226" w14:textId="33498E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DA64CC" w:rsidRPr="002A0F0D" w14:paraId="5F42E0FE" w14:textId="77777777" w:rsidTr="00F722E9">
        <w:tc>
          <w:tcPr>
            <w:tcW w:w="534" w:type="dxa"/>
          </w:tcPr>
          <w:p w14:paraId="7B813F98" w14:textId="22D5DCCD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245EADEB" w14:textId="12E14E7F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722E9" w:rsidRPr="0068430D" w14:paraId="3AFFD2A3" w14:textId="77777777" w:rsidTr="00F722E9">
        <w:tc>
          <w:tcPr>
            <w:tcW w:w="534" w:type="dxa"/>
          </w:tcPr>
          <w:p w14:paraId="284B2986" w14:textId="77777777" w:rsidR="00F722E9" w:rsidRPr="0068430D" w:rsidRDefault="00F722E9" w:rsidP="0061700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964CC56" w14:textId="28719418" w:rsidR="00F722E9" w:rsidRPr="0068430D" w:rsidRDefault="00F722E9" w:rsidP="00617004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DA64CC" w:rsidRPr="002A0F0D" w14:paraId="5FFDECC3" w14:textId="77777777" w:rsidTr="00F722E9">
        <w:tc>
          <w:tcPr>
            <w:tcW w:w="534" w:type="dxa"/>
          </w:tcPr>
          <w:p w14:paraId="0BFEFD2E" w14:textId="5B760071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0340976D" w14:textId="022EE759" w:rsidR="00DA64CC" w:rsidRPr="002A0F0D" w:rsidRDefault="00DA64C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42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(§2,3)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45, 48,)</w:t>
            </w:r>
          </w:p>
        </w:tc>
      </w:tr>
      <w:tr w:rsidR="00DA64CC" w:rsidRPr="002A0F0D" w14:paraId="26A3B91D" w14:textId="77777777" w:rsidTr="00F722E9">
        <w:tc>
          <w:tcPr>
            <w:tcW w:w="534" w:type="dxa"/>
          </w:tcPr>
          <w:p w14:paraId="48BD003D" w14:textId="432E31F2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2B70EF94" w14:textId="011BFD77" w:rsidR="00DA64CC" w:rsidRPr="002A0F0D" w:rsidRDefault="00DA64C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proofErr w:type="gram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№ 51-ФЗ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23 (§3,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3891BA73" w14:textId="77777777" w:rsidTr="00F722E9">
        <w:tc>
          <w:tcPr>
            <w:tcW w:w="534" w:type="dxa"/>
          </w:tcPr>
          <w:p w14:paraId="5BAFF155" w14:textId="046F9C9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720157C9" w14:textId="47ADEFE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DA64CC" w:rsidRPr="002A0F0D" w14:paraId="2F1BD60B" w14:textId="77777777" w:rsidTr="00F722E9">
        <w:tc>
          <w:tcPr>
            <w:tcW w:w="534" w:type="dxa"/>
          </w:tcPr>
          <w:p w14:paraId="74F38B88" w14:textId="05FEF246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49AA8E24" w14:textId="70E1CCD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DA64CC" w:rsidRPr="002A0F0D" w14:paraId="47556CBF" w14:textId="77777777" w:rsidTr="00F722E9">
        <w:tc>
          <w:tcPr>
            <w:tcW w:w="534" w:type="dxa"/>
          </w:tcPr>
          <w:p w14:paraId="4147E96C" w14:textId="5E2AB81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59EF2B1A" w14:textId="6488BF7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DA64CC" w:rsidRPr="002A0F0D" w14:paraId="47044E17" w14:textId="77777777" w:rsidTr="00F722E9">
        <w:tc>
          <w:tcPr>
            <w:tcW w:w="534" w:type="dxa"/>
          </w:tcPr>
          <w:p w14:paraId="70FD1CA3" w14:textId="474CD8C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037" w:type="dxa"/>
            <w:shd w:val="clear" w:color="auto" w:fill="auto"/>
          </w:tcPr>
          <w:p w14:paraId="3339AF3C" w14:textId="5B3647F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DA64CC" w:rsidRPr="002A0F0D" w14:paraId="7AD80582" w14:textId="77777777" w:rsidTr="00F722E9">
        <w:tc>
          <w:tcPr>
            <w:tcW w:w="534" w:type="dxa"/>
          </w:tcPr>
          <w:p w14:paraId="7A455DEA" w14:textId="3A0592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0B34922A" w14:textId="217204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DA64CC" w:rsidRPr="002A0F0D" w14:paraId="72566B42" w14:textId="77777777" w:rsidTr="00F722E9">
        <w:tc>
          <w:tcPr>
            <w:tcW w:w="534" w:type="dxa"/>
          </w:tcPr>
          <w:p w14:paraId="350B13FE" w14:textId="33CD8B0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4C584B88" w14:textId="7973781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DA64CC" w:rsidRPr="002A0F0D" w14:paraId="3CF9515B" w14:textId="77777777" w:rsidTr="00F722E9">
        <w:tc>
          <w:tcPr>
            <w:tcW w:w="534" w:type="dxa"/>
          </w:tcPr>
          <w:p w14:paraId="082DD7EE" w14:textId="4067778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785DAE6C" w14:textId="213B544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722E9" w:rsidRPr="0068430D" w14:paraId="0BAD1879" w14:textId="77777777" w:rsidTr="00F722E9">
        <w:tc>
          <w:tcPr>
            <w:tcW w:w="534" w:type="dxa"/>
          </w:tcPr>
          <w:p w14:paraId="573DB5DE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E617407" w14:textId="61C17F4E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DA64CC" w:rsidRPr="002A0F0D" w14:paraId="662FD143" w14:textId="77777777" w:rsidTr="00F722E9">
        <w:tc>
          <w:tcPr>
            <w:tcW w:w="534" w:type="dxa"/>
          </w:tcPr>
          <w:p w14:paraId="6B96B985" w14:textId="25A576A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0A908AF7" w14:textId="6CCFF54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A64CC" w:rsidRPr="002A0F0D" w14:paraId="53256013" w14:textId="77777777" w:rsidTr="00F722E9">
        <w:tc>
          <w:tcPr>
            <w:tcW w:w="534" w:type="dxa"/>
          </w:tcPr>
          <w:p w14:paraId="1F604230" w14:textId="7569C4A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537BE5A2" w14:textId="6116B938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DA64CC" w:rsidRPr="002A0F0D" w14:paraId="484FC8DB" w14:textId="77777777" w:rsidTr="00F722E9">
        <w:tc>
          <w:tcPr>
            <w:tcW w:w="534" w:type="dxa"/>
          </w:tcPr>
          <w:p w14:paraId="58E84DA6" w14:textId="37C8EC7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5BE3AC24" w14:textId="2642977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DA64CC" w:rsidRPr="002A0F0D" w14:paraId="24EBBE0D" w14:textId="77777777" w:rsidTr="00F722E9">
        <w:tc>
          <w:tcPr>
            <w:tcW w:w="534" w:type="dxa"/>
          </w:tcPr>
          <w:p w14:paraId="56B6E08C" w14:textId="2FCD3C9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37D942FD" w14:textId="6875842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DA64CC" w:rsidRPr="002A0F0D" w14:paraId="695CF02F" w14:textId="77777777" w:rsidTr="00F722E9">
        <w:tc>
          <w:tcPr>
            <w:tcW w:w="534" w:type="dxa"/>
          </w:tcPr>
          <w:p w14:paraId="3771CB16" w14:textId="25E0491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02E6BFE9" w14:textId="257677A7" w:rsidR="00DA64CC" w:rsidRPr="002A0F0D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критериев выявления и определению признаков необычных сделок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приказом </w:t>
            </w:r>
            <w:proofErr w:type="spell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от 08.05.2009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50A5ECED" w14:textId="77777777" w:rsidTr="00F722E9">
        <w:tc>
          <w:tcPr>
            <w:tcW w:w="534" w:type="dxa"/>
          </w:tcPr>
          <w:p w14:paraId="523BD987" w14:textId="2B78F57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2D77312A" w14:textId="3A91DA7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DA64CC" w:rsidRPr="002A0F0D" w14:paraId="10888D0D" w14:textId="77777777" w:rsidTr="00F722E9">
        <w:tc>
          <w:tcPr>
            <w:tcW w:w="534" w:type="dxa"/>
          </w:tcPr>
          <w:p w14:paraId="09E10C4C" w14:textId="24435181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87F23AE" w14:textId="7BC6B2F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об уголовной ответственности за коррупцию (заключена в г. Страсбурге 27.01.1999, Федеральный закон от 25.07.2006 № 125-ФЗ)</w:t>
            </w:r>
          </w:p>
        </w:tc>
      </w:tr>
      <w:tr w:rsidR="00DA64CC" w:rsidRPr="002A0F0D" w14:paraId="1A7CF7A6" w14:textId="77777777" w:rsidTr="00F722E9">
        <w:tc>
          <w:tcPr>
            <w:tcW w:w="534" w:type="dxa"/>
          </w:tcPr>
          <w:p w14:paraId="63E26C7A" w14:textId="59E1086F" w:rsidR="00DA64CC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14:paraId="6197E019" w14:textId="459365B7" w:rsidR="00DA64CC" w:rsidRPr="002A0F0D" w:rsidRDefault="00B55B58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A64CC" w:rsidRPr="002A0F0D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</w:t>
            </w:r>
            <w:proofErr w:type="gramStart"/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>и проведении международных деловых операций от 21.11.1997</w:t>
            </w:r>
          </w:p>
        </w:tc>
      </w:tr>
      <w:tr w:rsidR="00DA64CC" w:rsidRPr="002A0F0D" w14:paraId="67213207" w14:textId="77777777" w:rsidTr="00F722E9">
        <w:tc>
          <w:tcPr>
            <w:tcW w:w="534" w:type="dxa"/>
          </w:tcPr>
          <w:p w14:paraId="441E40F2" w14:textId="030D4252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4735699B" w14:textId="3EE0082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18" w:history="1">
              <w:r w:rsidRPr="002A0F0D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</w:t>
            </w:r>
            <w:proofErr w:type="gram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взяточничеством в международных деловых операциях от 23.05.1997</w:t>
            </w:r>
          </w:p>
        </w:tc>
      </w:tr>
      <w:tr w:rsidR="00DA64CC" w:rsidRPr="002A0F0D" w14:paraId="4B542E19" w14:textId="77777777" w:rsidTr="00F722E9">
        <w:tc>
          <w:tcPr>
            <w:tcW w:w="534" w:type="dxa"/>
          </w:tcPr>
          <w:p w14:paraId="59FE9643" w14:textId="14FE6757" w:rsidR="00DA64CC" w:rsidRPr="00F16F22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7F8924C2" w14:textId="199E346D" w:rsidR="00DA64CC" w:rsidRPr="002A0F0D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DA64CC" w:rsidRPr="002A0F0D" w14:paraId="0F298E70" w14:textId="77777777" w:rsidTr="00F722E9">
        <w:tc>
          <w:tcPr>
            <w:tcW w:w="534" w:type="dxa"/>
          </w:tcPr>
          <w:p w14:paraId="60EA7A2A" w14:textId="2782D58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3983C501" w14:textId="7AC055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легализации (отмывания) преступных доходов» (Основные выводы)- </w:t>
            </w:r>
            <w:hyperlink r:id="rId19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DA64CC" w:rsidRPr="002A0F0D" w14:paraId="5ABC1D0B" w14:textId="77777777" w:rsidTr="00EE4C05">
        <w:trPr>
          <w:trHeight w:val="640"/>
        </w:trPr>
        <w:tc>
          <w:tcPr>
            <w:tcW w:w="534" w:type="dxa"/>
          </w:tcPr>
          <w:p w14:paraId="06DEFB85" w14:textId="79450280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484A055A" w14:textId="5D783AAA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финансирования терроризма»  (Публичный отчет) - </w:t>
            </w:r>
            <w:hyperlink r:id="rId20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DA64CC" w:rsidRPr="002A0F0D" w14:paraId="6AD08233" w14:textId="77777777" w:rsidTr="00F722E9">
        <w:trPr>
          <w:trHeight w:val="470"/>
        </w:trPr>
        <w:tc>
          <w:tcPr>
            <w:tcW w:w="534" w:type="dxa"/>
          </w:tcPr>
          <w:p w14:paraId="49EDC517" w14:textId="3EDA1276" w:rsidR="00DA64CC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41AED28F" w14:textId="298AC3BD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</w:t>
            </w:r>
            <w:r w:rsidRPr="00EE4C05">
              <w:rPr>
                <w:rFonts w:ascii="Times New Roman" w:hAnsi="Times New Roman" w:cs="Times New Roman"/>
                <w:sz w:val="24"/>
                <w:szCs w:val="24"/>
              </w:rPr>
              <w:t xml:space="preserve"> (одоб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 Решением САД от 14.12.2018)</w:t>
            </w:r>
          </w:p>
        </w:tc>
      </w:tr>
      <w:tr w:rsidR="00DA64CC" w:rsidRPr="002A0F0D" w14:paraId="6BF1FB32" w14:textId="77777777" w:rsidTr="00F722E9">
        <w:trPr>
          <w:trHeight w:val="470"/>
        </w:trPr>
        <w:tc>
          <w:tcPr>
            <w:tcW w:w="534" w:type="dxa"/>
          </w:tcPr>
          <w:p w14:paraId="67449BFE" w14:textId="0435896A" w:rsidR="00DA64CC" w:rsidRDefault="009C19E8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4E213B6F" w14:textId="2199EFA1" w:rsidR="00DA64CC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2">
              <w:rPr>
                <w:rFonts w:ascii="Times New Roman" w:hAnsi="Times New Roman" w:cs="Times New Roman"/>
                <w:sz w:val="24"/>
                <w:szCs w:val="24"/>
              </w:rPr>
              <w:t>Памятка для субъектов статьи 7.1 Федерального закона № 115-ФЗ от 05.03.2020 - http://www.fedsfm.ru</w:t>
            </w:r>
          </w:p>
        </w:tc>
      </w:tr>
    </w:tbl>
    <w:p w14:paraId="7DB3168B" w14:textId="77777777" w:rsidR="002A0F0D" w:rsidRPr="002A0F0D" w:rsidRDefault="002A0F0D" w:rsidP="002A0F0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74D3BF" w14:textId="77777777" w:rsidR="00EF3321" w:rsidRDefault="00EF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EC2CF7" w14:textId="77777777" w:rsidR="00EF3321" w:rsidRPr="0068430D" w:rsidRDefault="00EF3321" w:rsidP="00EF3321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722E9" w:rsidRPr="0068430D" w14:paraId="58925DA4" w14:textId="77777777" w:rsidTr="00C20CBE">
        <w:tc>
          <w:tcPr>
            <w:tcW w:w="534" w:type="dxa"/>
          </w:tcPr>
          <w:p w14:paraId="3C46EB29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83DDE9F" w14:textId="1EDA6AFB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 НДС, акцизы, таможенные пошлины и сборы</w:t>
            </w:r>
          </w:p>
        </w:tc>
      </w:tr>
      <w:tr w:rsidR="00C20CBE" w:rsidRPr="00BB0440" w14:paraId="0B619C28" w14:textId="77777777" w:rsidTr="009817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EFAD0" w14:textId="159978CC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2322" w14:textId="0306BD90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C20CBE" w:rsidRPr="00BB0440" w14:paraId="1C1E9860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B6355" w14:textId="67E19E38" w:rsidR="00C20CBE" w:rsidRPr="00BB0440" w:rsidRDefault="00C20CBE" w:rsidP="00D618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3AB064FA" w14:textId="0369130B" w:rsidR="00C20CBE" w:rsidRPr="00F16F22" w:rsidRDefault="00C20CBE" w:rsidP="00F16F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21 «Налог на добавленную стоимость»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ст. 143, 146-151, 153-156, 159-161,162, 163-165, 167, 170-172, 174, 176, 176.1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0CBE" w:rsidRPr="00BB0440" w14:paraId="2F1C5392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55D41" w14:textId="77777777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5901A4CE" w14:textId="2456478F" w:rsidR="00C20CBE" w:rsidRPr="00F16F22" w:rsidRDefault="00C20CBE" w:rsidP="00F16F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22 «Акцизы»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ст. 179,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182, 184-186, 187,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190,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192, 193, 195,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199-201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BB0440" w14:paraId="22CBDD72" w14:textId="77777777" w:rsidTr="00C20CBE">
        <w:tc>
          <w:tcPr>
            <w:tcW w:w="534" w:type="dxa"/>
          </w:tcPr>
          <w:p w14:paraId="6ABE60AC" w14:textId="32E58182" w:rsidR="00F722E9" w:rsidRPr="00BB0440" w:rsidRDefault="00100FD0" w:rsidP="004B7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407D5252" w14:textId="6D477E1F" w:rsidR="00F722E9" w:rsidRPr="00BB0440" w:rsidRDefault="00F722E9" w:rsidP="004B7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F722E9" w:rsidRPr="00BB0440" w14:paraId="1B17A4E7" w14:textId="77777777" w:rsidTr="00C20CBE">
        <w:tc>
          <w:tcPr>
            <w:tcW w:w="534" w:type="dxa"/>
          </w:tcPr>
          <w:p w14:paraId="33DE17EC" w14:textId="65E75E59" w:rsidR="00F722E9" w:rsidRPr="00BB0440" w:rsidRDefault="00100FD0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1FB2719" w14:textId="3F84A706" w:rsidR="00F722E9" w:rsidRPr="00BB0440" w:rsidRDefault="00F722E9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</w:t>
            </w:r>
            <w:r w:rsidR="00F1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 29.10.2014 № ММВ-7-3/558@ «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</w:t>
            </w:r>
            <w:r w:rsidR="00F1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стоимость в электронной форме»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(с изменениями и дополнениями)</w:t>
            </w:r>
          </w:p>
        </w:tc>
      </w:tr>
      <w:tr w:rsidR="00F722E9" w:rsidRPr="00BB0440" w14:paraId="1A577571" w14:textId="77777777" w:rsidTr="00C20CBE">
        <w:tc>
          <w:tcPr>
            <w:tcW w:w="534" w:type="dxa"/>
          </w:tcPr>
          <w:p w14:paraId="7E3A16EA" w14:textId="4FADFAA6" w:rsidR="00F722E9" w:rsidRPr="00BB0440" w:rsidRDefault="00100FD0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751DFBF2" w14:textId="2FD94743" w:rsidR="00F722E9" w:rsidRPr="00BB0440" w:rsidRDefault="00F722E9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Договор о Евразийском экономическом союзе (Астана, 29.05.2014</w:t>
            </w:r>
            <w:r w:rsidR="00F16F22">
              <w:rPr>
                <w:rFonts w:ascii="Times New Roman" w:hAnsi="Times New Roman"/>
                <w:sz w:val="24"/>
                <w:szCs w:val="24"/>
              </w:rPr>
              <w:t>)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</w:tr>
      <w:tr w:rsidR="00F722E9" w:rsidRPr="00BB0440" w14:paraId="6869A7C7" w14:textId="77777777" w:rsidTr="00C20CBE">
        <w:tc>
          <w:tcPr>
            <w:tcW w:w="534" w:type="dxa"/>
          </w:tcPr>
          <w:p w14:paraId="0549639C" w14:textId="1C0F10C4" w:rsidR="00F722E9" w:rsidRPr="00BB0440" w:rsidRDefault="00100FD0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284133B6" w14:textId="158E0B04" w:rsidR="00F722E9" w:rsidRPr="00BB0440" w:rsidRDefault="00F722E9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40">
              <w:rPr>
                <w:rFonts w:ascii="Times New Roman" w:hAnsi="Times New Roman"/>
                <w:sz w:val="24"/>
                <w:szCs w:val="24"/>
              </w:rPr>
              <w:t>Договор о Таможенного кодексе Евразийского экономического союза (Москва, 11.04.2017)</w:t>
            </w:r>
            <w:proofErr w:type="gramEnd"/>
          </w:p>
        </w:tc>
      </w:tr>
      <w:tr w:rsidR="00F722E9" w:rsidRPr="00BB0440" w14:paraId="67DD1108" w14:textId="77777777" w:rsidTr="00C20CBE">
        <w:tc>
          <w:tcPr>
            <w:tcW w:w="534" w:type="dxa"/>
          </w:tcPr>
          <w:p w14:paraId="04EC9632" w14:textId="51769F96" w:rsidR="00F722E9" w:rsidRPr="00BB0440" w:rsidRDefault="00100FD0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8567541" w14:textId="6B7F1243" w:rsidR="00F722E9" w:rsidRPr="00BB0440" w:rsidRDefault="00F722E9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союза)</w:t>
            </w:r>
          </w:p>
        </w:tc>
      </w:tr>
      <w:tr w:rsidR="00F722E9" w:rsidRPr="00BB0440" w14:paraId="7ACB70C6" w14:textId="77777777" w:rsidTr="00C20CBE">
        <w:tc>
          <w:tcPr>
            <w:tcW w:w="534" w:type="dxa"/>
          </w:tcPr>
          <w:p w14:paraId="6204C679" w14:textId="5FE16A11" w:rsidR="00F722E9" w:rsidRPr="00BB0440" w:rsidRDefault="00100FD0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26E3589E" w14:textId="1F83B33A" w:rsidR="00F722E9" w:rsidRPr="00BB0440" w:rsidRDefault="00F16F22" w:rsidP="00F16F22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 xml:space="preserve">Протокол о порядке взимания косвенных налога </w:t>
            </w:r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 механизме </w:t>
            </w:r>
            <w:proofErr w:type="gramStart"/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их уплатой при экспорте и импорте товаров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>, выполнении работ, оказании услуг</w:t>
            </w:r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722E9"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18 к Договору </w:t>
            </w:r>
            <w:r w:rsidR="00F722E9" w:rsidRPr="00BB0440">
              <w:rPr>
                <w:rFonts w:ascii="Times New Roman" w:hAnsi="Times New Roman"/>
                <w:sz w:val="24"/>
                <w:szCs w:val="24"/>
              </w:rPr>
              <w:t>о Ев</w:t>
            </w:r>
            <w:r>
              <w:rPr>
                <w:rFonts w:ascii="Times New Roman" w:hAnsi="Times New Roman"/>
                <w:sz w:val="24"/>
                <w:szCs w:val="24"/>
              </w:rPr>
              <w:t>разийском экономическом союзе (п</w:t>
            </w:r>
            <w:r w:rsidR="00F722E9" w:rsidRPr="00BB0440">
              <w:rPr>
                <w:rFonts w:ascii="Times New Roman" w:hAnsi="Times New Roman"/>
                <w:sz w:val="24"/>
                <w:szCs w:val="24"/>
              </w:rPr>
              <w:t>одписан в г. Астане 29.05.2</w:t>
            </w:r>
            <w:r>
              <w:rPr>
                <w:rFonts w:ascii="Times New Roman" w:hAnsi="Times New Roman"/>
                <w:sz w:val="24"/>
                <w:szCs w:val="24"/>
              </w:rPr>
              <w:t>014 с последующими изменениями))</w:t>
            </w:r>
          </w:p>
        </w:tc>
      </w:tr>
      <w:tr w:rsidR="00F722E9" w:rsidRPr="00BB0440" w14:paraId="78F8A7F1" w14:textId="77777777" w:rsidTr="00C20CBE">
        <w:tc>
          <w:tcPr>
            <w:tcW w:w="534" w:type="dxa"/>
          </w:tcPr>
          <w:p w14:paraId="493C6A80" w14:textId="046ED774" w:rsidR="00F722E9" w:rsidRPr="00BB0440" w:rsidRDefault="00100FD0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69B251CA" w14:textId="6C3F08AB" w:rsidR="00F722E9" w:rsidRPr="00BB0440" w:rsidRDefault="00F722E9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06.03.2012 № 191 (с изменениями и дополнениями)).</w:t>
            </w:r>
          </w:p>
        </w:tc>
      </w:tr>
      <w:tr w:rsidR="00F722E9" w:rsidRPr="0068430D" w14:paraId="6AA4E185" w14:textId="77777777" w:rsidTr="00C20CBE">
        <w:tc>
          <w:tcPr>
            <w:tcW w:w="534" w:type="dxa"/>
          </w:tcPr>
          <w:p w14:paraId="6A781C6D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D0241D8" w14:textId="2DCE9D5F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 Налог на прибыль</w:t>
            </w:r>
          </w:p>
        </w:tc>
      </w:tr>
      <w:tr w:rsidR="00F16F22" w:rsidRPr="00BB0440" w14:paraId="2A81C715" w14:textId="77777777" w:rsidTr="00F16F2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67ACD" w14:textId="2EDF9EB0" w:rsidR="00F16F22" w:rsidRPr="00BB0440" w:rsidRDefault="00F16F22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944A" w14:textId="7F7B3039" w:rsidR="00F16F22" w:rsidRPr="00BB0440" w:rsidRDefault="00F16F22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="00F73593"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F22" w:rsidRPr="00BB0440" w14:paraId="74825E56" w14:textId="77777777" w:rsidTr="00F16F2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24DDB" w14:textId="77777777" w:rsidR="00F16F22" w:rsidRPr="00BB0440" w:rsidRDefault="00F16F22" w:rsidP="00D618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4FBF2F32" w14:textId="25658963" w:rsidR="00F16F22" w:rsidRPr="00F16F22" w:rsidRDefault="00F16F22" w:rsidP="000D40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25 «Налог на прибыль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ст. 246,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249, 250, 251,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252-264, 265, 266, 267, 269, 270, 271, 272, 273,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275, 276, 277, 279, 280, 281, 283, 288, 290 – 296, 298-299, 313 – 320, 329, 305-312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BB0440" w14:paraId="7672F45F" w14:textId="77777777" w:rsidTr="00C20CBE">
        <w:tc>
          <w:tcPr>
            <w:tcW w:w="534" w:type="dxa"/>
          </w:tcPr>
          <w:p w14:paraId="5ACE4147" w14:textId="3BB203C4" w:rsidR="00F722E9" w:rsidRPr="007B18A9" w:rsidRDefault="00100FD0" w:rsidP="00F1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6F22"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0C355E65" w14:textId="7FD22EA6" w:rsidR="007B18A9" w:rsidRPr="00BB0440" w:rsidRDefault="00F722E9" w:rsidP="007B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</w:t>
            </w:r>
            <w:r w:rsidR="007B18A9"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23.09.2019</w:t>
            </w: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ММВ-7-3/</w:t>
            </w:r>
            <w:r w:rsidR="007B18A9"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475@ «</w:t>
            </w: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</w:t>
            </w:r>
            <w:r w:rsidR="007B18A9"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рганизаций в электронной форме»</w:t>
            </w:r>
          </w:p>
        </w:tc>
      </w:tr>
      <w:tr w:rsidR="00F722E9" w:rsidRPr="0068430D" w14:paraId="66EDAAD0" w14:textId="77777777" w:rsidTr="00C20CBE">
        <w:tc>
          <w:tcPr>
            <w:tcW w:w="534" w:type="dxa"/>
          </w:tcPr>
          <w:p w14:paraId="035CC5AB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39C86D6" w14:textId="35AB2FFD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 НДФЛ и страховые взносы</w:t>
            </w:r>
          </w:p>
        </w:tc>
      </w:tr>
      <w:tr w:rsidR="00C20CBE" w:rsidRPr="00BB0440" w14:paraId="233346B7" w14:textId="77777777" w:rsidTr="009817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E9A8D" w14:textId="0A4E14C9" w:rsidR="00C20CBE" w:rsidRPr="00BB0440" w:rsidRDefault="00F16F22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DD0E" w14:textId="2AD09ACB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proofErr w:type="gramStart"/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</w:tr>
      <w:tr w:rsidR="00C20CBE" w:rsidRPr="00BB0440" w14:paraId="2ABB2337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71152" w14:textId="77777777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012CB227" w14:textId="313CB163" w:rsidR="00C20CBE" w:rsidRPr="00C20CBE" w:rsidRDefault="00C20CBE" w:rsidP="00F16F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Глава 23 «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лиц» (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ст. 210, 223, 218-221, 226, 230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0CBE" w:rsidRPr="00BB0440" w14:paraId="60DDC6D2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7BDA6" w14:textId="77777777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6842AC6D" w14:textId="16D5C534" w:rsidR="00C20CBE" w:rsidRPr="00C20CBE" w:rsidRDefault="00F16F22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34 «Страховые взносы»</w:t>
            </w:r>
            <w:r w:rsidR="00C20CBE"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0CBE" w:rsidRPr="00C20CBE">
              <w:rPr>
                <w:rFonts w:ascii="Times New Roman" w:hAnsi="Times New Roman" w:cs="Times New Roman"/>
                <w:sz w:val="24"/>
                <w:szCs w:val="24"/>
              </w:rPr>
              <w:t>ст. 419-423,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CBE" w:rsidRPr="00C20CBE">
              <w:rPr>
                <w:rFonts w:ascii="Times New Roman" w:hAnsi="Times New Roman" w:cs="Times New Roman"/>
                <w:sz w:val="24"/>
                <w:szCs w:val="24"/>
              </w:rPr>
              <w:t>425,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CBE" w:rsidRPr="00C20CBE">
              <w:rPr>
                <w:rFonts w:ascii="Times New Roman" w:hAnsi="Times New Roman" w:cs="Times New Roman"/>
                <w:sz w:val="24"/>
                <w:szCs w:val="24"/>
              </w:rPr>
              <w:t>427,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CBE" w:rsidRPr="00C20CB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68430D" w14:paraId="12D135F7" w14:textId="77777777" w:rsidTr="00C20CBE">
        <w:tc>
          <w:tcPr>
            <w:tcW w:w="534" w:type="dxa"/>
          </w:tcPr>
          <w:p w14:paraId="7E3A9D17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FEA1916" w14:textId="1313EB6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4. Налоговый контроль и налоговое администрирование</w:t>
            </w:r>
          </w:p>
        </w:tc>
      </w:tr>
      <w:tr w:rsidR="00C20CBE" w:rsidRPr="00BB0440" w14:paraId="22951C39" w14:textId="77777777" w:rsidTr="00C20CBE">
        <w:tc>
          <w:tcPr>
            <w:tcW w:w="534" w:type="dxa"/>
            <w:vMerge w:val="restart"/>
          </w:tcPr>
          <w:p w14:paraId="645DC10F" w14:textId="164BE5FF" w:rsidR="00C20CBE" w:rsidRPr="00BB0440" w:rsidRDefault="00F16F22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7F0FF774" w14:textId="7660C81C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20CBE" w:rsidRPr="00BB0440" w14:paraId="3A1A5A9C" w14:textId="77777777" w:rsidTr="00C20CBE">
        <w:tc>
          <w:tcPr>
            <w:tcW w:w="534" w:type="dxa"/>
            <w:vMerge/>
          </w:tcPr>
          <w:p w14:paraId="33D34A7E" w14:textId="77777777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4D686C94" w14:textId="4F264CC8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111, главы 5 и 6</w:t>
            </w:r>
          </w:p>
        </w:tc>
      </w:tr>
      <w:tr w:rsidR="00C20CBE" w:rsidRPr="00BB0440" w14:paraId="0E730D03" w14:textId="77777777" w:rsidTr="00C20CBE">
        <w:tc>
          <w:tcPr>
            <w:tcW w:w="534" w:type="dxa"/>
            <w:vMerge/>
          </w:tcPr>
          <w:p w14:paraId="0E1CF6EB" w14:textId="77777777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2012DB48" w14:textId="51656254" w:rsidR="00C20CBE" w:rsidRPr="00BB0440" w:rsidRDefault="00C20CBE" w:rsidP="000D40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8 (кроме ст.44-45 и 52-58), главы 9-12, глава 14 (ст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87-89; 90-100)</w:t>
            </w:r>
          </w:p>
        </w:tc>
      </w:tr>
      <w:tr w:rsidR="00C20CBE" w:rsidRPr="00BB0440" w14:paraId="5CBB2385" w14:textId="77777777" w:rsidTr="00C20CBE">
        <w:tc>
          <w:tcPr>
            <w:tcW w:w="534" w:type="dxa"/>
            <w:vMerge/>
          </w:tcPr>
          <w:p w14:paraId="1C27966A" w14:textId="77777777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6EC6D3E0" w14:textId="06FF578C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C20CBE" w:rsidRPr="00BB0440" w14:paraId="6CC0C18A" w14:textId="77777777" w:rsidTr="00C20CBE">
        <w:tc>
          <w:tcPr>
            <w:tcW w:w="534" w:type="dxa"/>
            <w:vMerge/>
          </w:tcPr>
          <w:p w14:paraId="75794EB1" w14:textId="77777777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124E9BEE" w14:textId="4F95E388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глава 19 ст.137-142</w:t>
            </w:r>
          </w:p>
        </w:tc>
      </w:tr>
    </w:tbl>
    <w:p w14:paraId="2DC22D87" w14:textId="77777777" w:rsidR="00500A50" w:rsidRDefault="0050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5971DB" w14:textId="54120355" w:rsidR="00500A50" w:rsidRPr="0068430D" w:rsidRDefault="006C735F" w:rsidP="00502D15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32"/>
        </w:rPr>
      </w:pPr>
      <w:r w:rsidRPr="0068430D"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32"/>
        </w:rPr>
        <w:lastRenderedPageBreak/>
        <w:t>III ЭТАП</w:t>
      </w:r>
    </w:p>
    <w:p w14:paraId="3B71A1EB" w14:textId="77777777" w:rsidR="00500A50" w:rsidRPr="00500A50" w:rsidRDefault="00500A50" w:rsidP="00500A50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87F89E" w14:textId="7ABCF633" w:rsidR="00FF6DAD" w:rsidRPr="0068430D" w:rsidRDefault="00721B50" w:rsidP="00FF6DAD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t>Модуль: «</w:t>
      </w:r>
      <w:r w:rsidR="00FF6DAD" w:rsidRPr="0068430D">
        <w:rPr>
          <w:rFonts w:ascii="Times New Roman" w:hAnsi="Times New Roman" w:cs="Times New Roman"/>
          <w:sz w:val="32"/>
          <w:szCs w:val="32"/>
          <w:u w:val="single"/>
        </w:rPr>
        <w:t>Комплексная задача</w:t>
      </w:r>
      <w:r w:rsidRPr="0068430D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14:paraId="1EF315D5" w14:textId="77777777" w:rsidR="008739B6" w:rsidRDefault="008739B6" w:rsidP="00873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177795" w14:textId="18DFA704" w:rsidR="002A0228" w:rsidRPr="0068430D" w:rsidRDefault="008739B6" w:rsidP="00D20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Источниками для подготовки к 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>модулю «Комплексная задача» третьего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7435"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>тапа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квалификационного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экзамена являются 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</w:t>
      </w:r>
      <w:r w:rsidR="00457435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390F">
        <w:rPr>
          <w:rFonts w:ascii="Times New Roman" w:eastAsia="Calibri" w:hAnsi="Times New Roman" w:cs="Times New Roman"/>
          <w:sz w:val="24"/>
          <w:szCs w:val="24"/>
          <w:lang w:eastAsia="ru-RU"/>
        </w:rPr>
        <w:t>по подготовке претендентов</w:t>
      </w:r>
      <w:r w:rsidR="00F93D2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A0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включают </w:t>
      </w:r>
      <w:r w:rsidR="002A0228" w:rsidRPr="004C12BB">
        <w:rPr>
          <w:rFonts w:ascii="Times New Roman" w:hAnsi="Times New Roman"/>
          <w:bCs/>
          <w:sz w:val="24"/>
          <w:szCs w:val="24"/>
          <w:lang w:eastAsia="ru-RU"/>
        </w:rPr>
        <w:t>описание подхода к содержанию и решению комплексной задачи, перечень оцениваемых компетенций</w:t>
      </w:r>
      <w:r w:rsidR="002A0228">
        <w:rPr>
          <w:rFonts w:ascii="Times New Roman" w:hAnsi="Times New Roman"/>
          <w:bCs/>
          <w:sz w:val="24"/>
          <w:szCs w:val="24"/>
          <w:lang w:eastAsia="ru-RU"/>
        </w:rPr>
        <w:t xml:space="preserve">, в том числе </w:t>
      </w:r>
      <w:r w:rsidR="002A0228" w:rsidRPr="00500A50">
        <w:rPr>
          <w:rFonts w:ascii="Times New Roman" w:hAnsi="Times New Roman"/>
          <w:sz w:val="24"/>
          <w:szCs w:val="24"/>
          <w:lang w:eastAsia="ru-RU"/>
        </w:rPr>
        <w:t>профессиональные навыки</w:t>
      </w:r>
      <w:r w:rsidR="002A0228" w:rsidRPr="004C12BB">
        <w:rPr>
          <w:rFonts w:ascii="Times New Roman" w:hAnsi="Times New Roman"/>
          <w:bCs/>
          <w:sz w:val="24"/>
          <w:szCs w:val="24"/>
          <w:lang w:eastAsia="ru-RU"/>
        </w:rPr>
        <w:t>, порядок их оценки и  ожидаемый результат</w:t>
      </w:r>
      <w:r w:rsidR="002A0228">
        <w:rPr>
          <w:rFonts w:ascii="Times New Roman" w:hAnsi="Times New Roman"/>
          <w:bCs/>
          <w:sz w:val="24"/>
          <w:szCs w:val="24"/>
          <w:lang w:eastAsia="ru-RU"/>
        </w:rPr>
        <w:t xml:space="preserve">, рассмотренные на конкретном </w:t>
      </w:r>
      <w:r w:rsidR="002A0228">
        <w:rPr>
          <w:rFonts w:ascii="Times New Roman" w:eastAsia="Calibri" w:hAnsi="Times New Roman" w:cs="Times New Roman"/>
          <w:sz w:val="24"/>
          <w:szCs w:val="24"/>
          <w:lang w:eastAsia="ru-RU"/>
        </w:rPr>
        <w:t>примере.</w:t>
      </w:r>
    </w:p>
    <w:p w14:paraId="5FF0F0C8" w14:textId="77777777" w:rsidR="002A0228" w:rsidRPr="0068430D" w:rsidRDefault="002A0228" w:rsidP="00D20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A0228" w:rsidRPr="0068430D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677F6" w14:textId="77777777" w:rsidR="00B55B58" w:rsidRDefault="00B55B58" w:rsidP="00095B7D">
      <w:pPr>
        <w:spacing w:after="0" w:line="240" w:lineRule="auto"/>
      </w:pPr>
      <w:r>
        <w:separator/>
      </w:r>
    </w:p>
  </w:endnote>
  <w:endnote w:type="continuationSeparator" w:id="0">
    <w:p w14:paraId="191CE2EA" w14:textId="77777777" w:rsidR="00B55B58" w:rsidRDefault="00B55B58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97776"/>
      <w:docPartObj>
        <w:docPartGallery w:val="Page Numbers (Bottom of Page)"/>
        <w:docPartUnique/>
      </w:docPartObj>
    </w:sdtPr>
    <w:sdtContent>
      <w:p w14:paraId="6D58D20C" w14:textId="46F82D76" w:rsidR="00B55B58" w:rsidRDefault="00B55B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D1">
          <w:rPr>
            <w:noProof/>
          </w:rPr>
          <w:t>27</w:t>
        </w:r>
        <w:r>
          <w:fldChar w:fldCharType="end"/>
        </w:r>
      </w:p>
    </w:sdtContent>
  </w:sdt>
  <w:p w14:paraId="6CB1E617" w14:textId="77777777" w:rsidR="00B55B58" w:rsidRDefault="00B55B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B457F" w14:textId="77777777" w:rsidR="00B55B58" w:rsidRDefault="00B55B58" w:rsidP="00095B7D">
      <w:pPr>
        <w:spacing w:after="0" w:line="240" w:lineRule="auto"/>
      </w:pPr>
      <w:r>
        <w:separator/>
      </w:r>
    </w:p>
  </w:footnote>
  <w:footnote w:type="continuationSeparator" w:id="0">
    <w:p w14:paraId="1A282604" w14:textId="77777777" w:rsidR="00B55B58" w:rsidRDefault="00B55B58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080741"/>
    <w:multiLevelType w:val="multilevel"/>
    <w:tmpl w:val="10248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C0762"/>
    <w:multiLevelType w:val="multilevel"/>
    <w:tmpl w:val="4D3413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A4084"/>
    <w:multiLevelType w:val="multilevel"/>
    <w:tmpl w:val="96585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816909"/>
    <w:multiLevelType w:val="multilevel"/>
    <w:tmpl w:val="3404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91459B"/>
    <w:multiLevelType w:val="multilevel"/>
    <w:tmpl w:val="457E451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CA2B7E"/>
    <w:multiLevelType w:val="hybridMultilevel"/>
    <w:tmpl w:val="7E2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4C3A0B0E"/>
    <w:multiLevelType w:val="multilevel"/>
    <w:tmpl w:val="615C6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460" w:hanging="4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944310D"/>
    <w:multiLevelType w:val="multilevel"/>
    <w:tmpl w:val="11F41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9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8F109C8"/>
    <w:multiLevelType w:val="hybridMultilevel"/>
    <w:tmpl w:val="C0E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E3159"/>
    <w:multiLevelType w:val="multilevel"/>
    <w:tmpl w:val="9C18C3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B9723BA"/>
    <w:multiLevelType w:val="multilevel"/>
    <w:tmpl w:val="B3568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41"/>
  </w:num>
  <w:num w:numId="4">
    <w:abstractNumId w:val="31"/>
  </w:num>
  <w:num w:numId="5">
    <w:abstractNumId w:val="30"/>
  </w:num>
  <w:num w:numId="6">
    <w:abstractNumId w:val="24"/>
  </w:num>
  <w:num w:numId="7">
    <w:abstractNumId w:val="14"/>
  </w:num>
  <w:num w:numId="8">
    <w:abstractNumId w:val="33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"/>
  </w:num>
  <w:num w:numId="24">
    <w:abstractNumId w:val="21"/>
  </w:num>
  <w:num w:numId="25">
    <w:abstractNumId w:val="40"/>
  </w:num>
  <w:num w:numId="26">
    <w:abstractNumId w:val="4"/>
  </w:num>
  <w:num w:numId="27">
    <w:abstractNumId w:val="44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6"/>
  </w:num>
  <w:num w:numId="36">
    <w:abstractNumId w:val="13"/>
  </w:num>
  <w:num w:numId="37">
    <w:abstractNumId w:val="17"/>
  </w:num>
  <w:num w:numId="38">
    <w:abstractNumId w:val="45"/>
  </w:num>
  <w:num w:numId="39">
    <w:abstractNumId w:val="47"/>
  </w:num>
  <w:num w:numId="40">
    <w:abstractNumId w:val="5"/>
  </w:num>
  <w:num w:numId="41">
    <w:abstractNumId w:val="37"/>
  </w:num>
  <w:num w:numId="42">
    <w:abstractNumId w:val="2"/>
  </w:num>
  <w:num w:numId="43">
    <w:abstractNumId w:val="36"/>
  </w:num>
  <w:num w:numId="44">
    <w:abstractNumId w:val="12"/>
  </w:num>
  <w:num w:numId="45">
    <w:abstractNumId w:val="34"/>
  </w:num>
  <w:num w:numId="46">
    <w:abstractNumId w:val="46"/>
  </w:num>
  <w:num w:numId="47">
    <w:abstractNumId w:val="27"/>
  </w:num>
  <w:num w:numId="48">
    <w:abstractNumId w:val="0"/>
  </w:num>
  <w:num w:numId="49">
    <w:abstractNumId w:val="8"/>
  </w:num>
  <w:num w:numId="50">
    <w:abstractNumId w:val="28"/>
  </w:num>
  <w:num w:numId="51">
    <w:abstractNumId w:val="3"/>
  </w:num>
  <w:num w:numId="52">
    <w:abstractNumId w:val="42"/>
  </w:num>
  <w:num w:numId="53">
    <w:abstractNumId w:val="10"/>
  </w:num>
  <w:num w:numId="54">
    <w:abstractNumId w:val="35"/>
  </w:num>
  <w:num w:numId="55">
    <w:abstractNumId w:val="18"/>
  </w:num>
  <w:num w:numId="56">
    <w:abstractNumId w:val="9"/>
  </w:num>
  <w:num w:numId="57">
    <w:abstractNumId w:val="32"/>
  </w:num>
  <w:num w:numId="58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4"/>
    <w:rsid w:val="00012F8A"/>
    <w:rsid w:val="00024452"/>
    <w:rsid w:val="00056A41"/>
    <w:rsid w:val="00067DAD"/>
    <w:rsid w:val="000736D2"/>
    <w:rsid w:val="00077EA7"/>
    <w:rsid w:val="00093384"/>
    <w:rsid w:val="00095B7D"/>
    <w:rsid w:val="000D3EC0"/>
    <w:rsid w:val="000D407E"/>
    <w:rsid w:val="000D522E"/>
    <w:rsid w:val="000F4B09"/>
    <w:rsid w:val="00100FD0"/>
    <w:rsid w:val="00102FF2"/>
    <w:rsid w:val="00104F1D"/>
    <w:rsid w:val="0011198E"/>
    <w:rsid w:val="00123F9E"/>
    <w:rsid w:val="00152FEC"/>
    <w:rsid w:val="00177280"/>
    <w:rsid w:val="00191827"/>
    <w:rsid w:val="001D0723"/>
    <w:rsid w:val="0024113F"/>
    <w:rsid w:val="00255D91"/>
    <w:rsid w:val="002665A1"/>
    <w:rsid w:val="00286023"/>
    <w:rsid w:val="00291CAC"/>
    <w:rsid w:val="002A0228"/>
    <w:rsid w:val="002A0F0D"/>
    <w:rsid w:val="002A5766"/>
    <w:rsid w:val="002B2703"/>
    <w:rsid w:val="002C1C69"/>
    <w:rsid w:val="002C73D6"/>
    <w:rsid w:val="002E186B"/>
    <w:rsid w:val="002E4991"/>
    <w:rsid w:val="002F7503"/>
    <w:rsid w:val="0031553A"/>
    <w:rsid w:val="00320F4D"/>
    <w:rsid w:val="00322DDA"/>
    <w:rsid w:val="00323A91"/>
    <w:rsid w:val="00325516"/>
    <w:rsid w:val="00364E22"/>
    <w:rsid w:val="003832BF"/>
    <w:rsid w:val="003A7316"/>
    <w:rsid w:val="003D212C"/>
    <w:rsid w:val="003E37F2"/>
    <w:rsid w:val="003F6FD0"/>
    <w:rsid w:val="003F72BE"/>
    <w:rsid w:val="00404D56"/>
    <w:rsid w:val="00406ADE"/>
    <w:rsid w:val="00415F64"/>
    <w:rsid w:val="00417494"/>
    <w:rsid w:val="0045567C"/>
    <w:rsid w:val="00457435"/>
    <w:rsid w:val="00474446"/>
    <w:rsid w:val="00476DEA"/>
    <w:rsid w:val="004A05E8"/>
    <w:rsid w:val="004A28A9"/>
    <w:rsid w:val="004B700B"/>
    <w:rsid w:val="004D32FC"/>
    <w:rsid w:val="00500A50"/>
    <w:rsid w:val="00502D15"/>
    <w:rsid w:val="005036F0"/>
    <w:rsid w:val="005311CA"/>
    <w:rsid w:val="00542FDF"/>
    <w:rsid w:val="00552668"/>
    <w:rsid w:val="0057352B"/>
    <w:rsid w:val="005A2C19"/>
    <w:rsid w:val="005A4220"/>
    <w:rsid w:val="005A6EAB"/>
    <w:rsid w:val="005B33EB"/>
    <w:rsid w:val="005C7E60"/>
    <w:rsid w:val="005E1FC3"/>
    <w:rsid w:val="0061375B"/>
    <w:rsid w:val="00617004"/>
    <w:rsid w:val="00621AB2"/>
    <w:rsid w:val="00623932"/>
    <w:rsid w:val="00643BAE"/>
    <w:rsid w:val="00664F1A"/>
    <w:rsid w:val="00674942"/>
    <w:rsid w:val="0068430D"/>
    <w:rsid w:val="00685311"/>
    <w:rsid w:val="00691F99"/>
    <w:rsid w:val="00693F2C"/>
    <w:rsid w:val="006A6444"/>
    <w:rsid w:val="006A7FCD"/>
    <w:rsid w:val="006B3443"/>
    <w:rsid w:val="006B6065"/>
    <w:rsid w:val="006C190C"/>
    <w:rsid w:val="006C735F"/>
    <w:rsid w:val="006E18F7"/>
    <w:rsid w:val="006F501E"/>
    <w:rsid w:val="00711AC9"/>
    <w:rsid w:val="00720E49"/>
    <w:rsid w:val="00721B50"/>
    <w:rsid w:val="00754565"/>
    <w:rsid w:val="00772246"/>
    <w:rsid w:val="00776E11"/>
    <w:rsid w:val="0078390F"/>
    <w:rsid w:val="00784433"/>
    <w:rsid w:val="007B18A9"/>
    <w:rsid w:val="007C64B1"/>
    <w:rsid w:val="007C65C3"/>
    <w:rsid w:val="007E0131"/>
    <w:rsid w:val="007E236E"/>
    <w:rsid w:val="007F5B10"/>
    <w:rsid w:val="008122D3"/>
    <w:rsid w:val="008307BD"/>
    <w:rsid w:val="0083247A"/>
    <w:rsid w:val="00834249"/>
    <w:rsid w:val="0083474D"/>
    <w:rsid w:val="0083627F"/>
    <w:rsid w:val="00837827"/>
    <w:rsid w:val="00842771"/>
    <w:rsid w:val="00853AF7"/>
    <w:rsid w:val="00864E51"/>
    <w:rsid w:val="008739B6"/>
    <w:rsid w:val="00884763"/>
    <w:rsid w:val="00887709"/>
    <w:rsid w:val="0089072A"/>
    <w:rsid w:val="00893DA0"/>
    <w:rsid w:val="008A7C1D"/>
    <w:rsid w:val="008B1290"/>
    <w:rsid w:val="008C6F78"/>
    <w:rsid w:val="008C796D"/>
    <w:rsid w:val="008C7D6F"/>
    <w:rsid w:val="008D04FA"/>
    <w:rsid w:val="008D7A2F"/>
    <w:rsid w:val="008E2744"/>
    <w:rsid w:val="008E3922"/>
    <w:rsid w:val="008E6823"/>
    <w:rsid w:val="00904AE8"/>
    <w:rsid w:val="009731EE"/>
    <w:rsid w:val="009758E8"/>
    <w:rsid w:val="009817A0"/>
    <w:rsid w:val="00991AC9"/>
    <w:rsid w:val="009C19E8"/>
    <w:rsid w:val="009D23D5"/>
    <w:rsid w:val="00A26866"/>
    <w:rsid w:val="00A4365A"/>
    <w:rsid w:val="00A70F9C"/>
    <w:rsid w:val="00A712D1"/>
    <w:rsid w:val="00A97610"/>
    <w:rsid w:val="00AB720F"/>
    <w:rsid w:val="00AC09FB"/>
    <w:rsid w:val="00AD4BF2"/>
    <w:rsid w:val="00B065BA"/>
    <w:rsid w:val="00B077A5"/>
    <w:rsid w:val="00B11CAB"/>
    <w:rsid w:val="00B20229"/>
    <w:rsid w:val="00B3633B"/>
    <w:rsid w:val="00B47DAC"/>
    <w:rsid w:val="00B55B58"/>
    <w:rsid w:val="00B66EFB"/>
    <w:rsid w:val="00BC1380"/>
    <w:rsid w:val="00BC3FA0"/>
    <w:rsid w:val="00BC637F"/>
    <w:rsid w:val="00BF6A1A"/>
    <w:rsid w:val="00BF7326"/>
    <w:rsid w:val="00C00240"/>
    <w:rsid w:val="00C17B26"/>
    <w:rsid w:val="00C20C11"/>
    <w:rsid w:val="00C20CBE"/>
    <w:rsid w:val="00C264EF"/>
    <w:rsid w:val="00C44CAC"/>
    <w:rsid w:val="00C66FBA"/>
    <w:rsid w:val="00C73D06"/>
    <w:rsid w:val="00C74EE0"/>
    <w:rsid w:val="00CD0D7C"/>
    <w:rsid w:val="00D20F2B"/>
    <w:rsid w:val="00D30174"/>
    <w:rsid w:val="00D40D66"/>
    <w:rsid w:val="00D4152D"/>
    <w:rsid w:val="00D61877"/>
    <w:rsid w:val="00D70D5B"/>
    <w:rsid w:val="00D93CEF"/>
    <w:rsid w:val="00DA1566"/>
    <w:rsid w:val="00DA64CC"/>
    <w:rsid w:val="00DB326E"/>
    <w:rsid w:val="00DB61A2"/>
    <w:rsid w:val="00DB671E"/>
    <w:rsid w:val="00DD0872"/>
    <w:rsid w:val="00DE52F8"/>
    <w:rsid w:val="00DF3E2F"/>
    <w:rsid w:val="00DF7E93"/>
    <w:rsid w:val="00E32F5F"/>
    <w:rsid w:val="00E74FFE"/>
    <w:rsid w:val="00E9164E"/>
    <w:rsid w:val="00EA6F60"/>
    <w:rsid w:val="00EB3C2F"/>
    <w:rsid w:val="00EB5D4E"/>
    <w:rsid w:val="00ED2D0B"/>
    <w:rsid w:val="00EE4C05"/>
    <w:rsid w:val="00EF3321"/>
    <w:rsid w:val="00EF409C"/>
    <w:rsid w:val="00F06F9C"/>
    <w:rsid w:val="00F16F22"/>
    <w:rsid w:val="00F55D3F"/>
    <w:rsid w:val="00F66222"/>
    <w:rsid w:val="00F722E9"/>
    <w:rsid w:val="00F73593"/>
    <w:rsid w:val="00F85513"/>
    <w:rsid w:val="00F93D20"/>
    <w:rsid w:val="00FB0A16"/>
    <w:rsid w:val="00FD62F8"/>
    <w:rsid w:val="00FD7AB2"/>
    <w:rsid w:val="00FE38F8"/>
    <w:rsid w:val="00FE7D9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fin.ru/ru/document/?id_4=125979-kontseptualnye_osnovy_predstavleniya_" TargetMode="External"/><Relationship Id="rId18" Type="http://schemas.openxmlformats.org/officeDocument/2006/relationships/hyperlink" Target="consultantplus://offline/ref=1F098652DD05DA09D7A08633C4702765CD3DECDB18126FB5ED1B76DBC9542D4D0346FAB4A987C7Y5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minfin.ru/ru/document/?id_4=125979-kontseptualnye_osnovy_predstavleniya_" TargetMode="External"/><Relationship Id="rId17" Type="http://schemas.openxmlformats.org/officeDocument/2006/relationships/hyperlink" Target="consultantplus://offline/ref=76F16552C81F5F7C721099F19CAF406C8AE4C91D24FB78965BA1D702454FEB11FEA2D65E834CYEX4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gratedreporting.org/wp-content/uploads/2015/03/13-12-08-THE-INTERNATIONAL-IR-FRAMEWORK.docx_en-US_ru-RU.pdf" TargetMode="External"/><Relationship Id="rId20" Type="http://schemas.openxmlformats.org/officeDocument/2006/relationships/hyperlink" Target="http://www.fedsf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k-rus.ru/files/2019/mm-finans1et_25121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ak-rus.ru/files/2020/fin-2et-mm_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infin.ru/ru/document/?id_4=125979-kontseptualnye_osnovy_predstavleniya_" TargetMode="External"/><Relationship Id="rId19" Type="http://schemas.openxmlformats.org/officeDocument/2006/relationships/hyperlink" Target="http://www.fedsf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nfin.ru/ru/document/?id_4=125979-kontseptualnye_osnovy_predstavleniya_" TargetMode="External"/><Relationship Id="rId14" Type="http://schemas.openxmlformats.org/officeDocument/2006/relationships/hyperlink" Target="consultantplus://offline/ref=A4BB7E078818D4F32F408F214283D776300D1A1DB50E35FA90BE9CBD1Bq6y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805F-DE5C-4043-82FA-4B0E9EF4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10302</Words>
  <Characters>58725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Федотова Ирина Николаевна</cp:lastModifiedBy>
  <cp:revision>3</cp:revision>
  <cp:lastPrinted>2020-06-26T12:11:00Z</cp:lastPrinted>
  <dcterms:created xsi:type="dcterms:W3CDTF">2020-06-26T14:32:00Z</dcterms:created>
  <dcterms:modified xsi:type="dcterms:W3CDTF">2020-06-26T14:57:00Z</dcterms:modified>
</cp:coreProperties>
</file>