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30B" w:rsidRPr="00045F81" w:rsidRDefault="002C130B" w:rsidP="008F27FA">
      <w:pPr>
        <w:keepNext/>
        <w:pageBreakBefore/>
        <w:spacing w:before="60" w:after="60" w:line="240" w:lineRule="auto"/>
        <w:jc w:val="center"/>
        <w:outlineLvl w:val="2"/>
        <w:rPr>
          <w:rFonts w:ascii="Times New Roman" w:hAnsi="Times New Roman" w:cs="Times New Roman"/>
          <w:b/>
          <w:bCs/>
        </w:rPr>
      </w:pPr>
      <w:bookmarkStart w:id="0" w:name="_Toc381799422"/>
      <w:bookmarkStart w:id="1" w:name="_Toc381799921"/>
      <w:bookmarkStart w:id="2" w:name="_Toc381864959"/>
      <w:bookmarkStart w:id="3" w:name="_Toc381868985"/>
      <w:r w:rsidRPr="00045F81">
        <w:rPr>
          <w:rFonts w:ascii="Times New Roman" w:hAnsi="Times New Roman" w:cs="Times New Roman"/>
          <w:b/>
          <w:bCs/>
        </w:rPr>
        <w:t xml:space="preserve">Область знаний </w:t>
      </w:r>
      <w:r w:rsidR="002268DB">
        <w:rPr>
          <w:rFonts w:ascii="Times New Roman" w:hAnsi="Times New Roman" w:cs="Times New Roman"/>
          <w:b/>
          <w:bCs/>
        </w:rPr>
        <w:br/>
      </w:r>
      <w:r w:rsidRPr="00045F81">
        <w:rPr>
          <w:rFonts w:ascii="Times New Roman" w:hAnsi="Times New Roman" w:cs="Times New Roman"/>
          <w:b/>
          <w:bCs/>
        </w:rPr>
        <w:t>«</w:t>
      </w:r>
      <w:r w:rsidRPr="00AF6205">
        <w:rPr>
          <w:rFonts w:ascii="Times New Roman" w:hAnsi="Times New Roman" w:cs="Times New Roman"/>
          <w:b/>
          <w:bCs/>
          <w:u w:val="single"/>
        </w:rPr>
        <w:t>БУХГАЛТЕРСКИЙ УЧЕТ И БУХГАЛТЕРСКАЯ (ФИНАНСОВАЯ) ОТЧЕТНОСТЬ</w:t>
      </w:r>
      <w:bookmarkEnd w:id="0"/>
      <w:bookmarkEnd w:id="1"/>
      <w:bookmarkEnd w:id="2"/>
      <w:bookmarkEnd w:id="3"/>
      <w:r w:rsidR="002268DB">
        <w:rPr>
          <w:rFonts w:ascii="Times New Roman" w:hAnsi="Times New Roman" w:cs="Times New Roman"/>
          <w:b/>
          <w:bCs/>
        </w:rPr>
        <w:t>»</w:t>
      </w:r>
    </w:p>
    <w:p w:rsidR="00BF0766" w:rsidRDefault="002C130B" w:rsidP="008F27FA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C11CC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Перечень вопросов, предлагаемых претендентам на квалификационном экзамене</w:t>
      </w:r>
    </w:p>
    <w:p w:rsidR="002C130B" w:rsidRPr="00C11CC5" w:rsidRDefault="002C130B" w:rsidP="008F27FA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C11CC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на</w:t>
      </w:r>
      <w:r w:rsidR="002268DB" w:rsidRPr="00C11CC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C11CC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получение квалификационного аттестата аудитора</w:t>
      </w:r>
    </w:p>
    <w:p w:rsidR="002C130B" w:rsidRPr="00C11CC5" w:rsidRDefault="002C130B" w:rsidP="008F27FA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C11CC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(в части вопросов экзаменационных билетов)</w:t>
      </w:r>
    </w:p>
    <w:p w:rsidR="00144CCC" w:rsidRDefault="00144CCC" w:rsidP="008F27FA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A1D5D" w:rsidRPr="008A1D5D" w:rsidRDefault="008A1D5D" w:rsidP="008A1D5D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A1D5D" w:rsidRPr="008A1D5D" w:rsidRDefault="008A1D5D" w:rsidP="008A1D5D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381799423"/>
      <w:bookmarkStart w:id="5" w:name="_Toc381799922"/>
      <w:bookmarkStart w:id="6" w:name="_Toc381864960"/>
      <w:bookmarkStart w:id="7" w:name="_Toc381868986"/>
      <w:r w:rsidRPr="008A1D5D">
        <w:rPr>
          <w:rFonts w:ascii="Times New Roman" w:hAnsi="Times New Roman" w:cs="Times New Roman"/>
          <w:b/>
          <w:bCs/>
          <w:sz w:val="24"/>
          <w:szCs w:val="24"/>
        </w:rPr>
        <w:t>Тема 1. Регулирование бухгалтерского учета в Российской Федерации</w:t>
      </w:r>
      <w:bookmarkEnd w:id="4"/>
      <w:bookmarkEnd w:id="5"/>
      <w:bookmarkEnd w:id="6"/>
      <w:bookmarkEnd w:id="7"/>
    </w:p>
    <w:p w:rsidR="00375B98" w:rsidRDefault="00375B98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37B" w:rsidRDefault="003A037B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регулирования бухгалтерского учета в </w:t>
      </w:r>
      <w:r w:rsidR="00272166" w:rsidRPr="009E48BE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: принципы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субъекты регулирования бухгалтерского учета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их основные функции.</w:t>
      </w:r>
    </w:p>
    <w:p w:rsidR="003A037B" w:rsidRDefault="003A037B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D5D">
        <w:rPr>
          <w:rFonts w:ascii="Times New Roman" w:hAnsi="Times New Roman" w:cs="Times New Roman"/>
          <w:sz w:val="24"/>
          <w:szCs w:val="24"/>
        </w:rPr>
        <w:t xml:space="preserve">Федеральный закон «О бухгалтерском учете»: цель, предмет регулирования, сфера действия, основные положения. 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859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D5D">
        <w:rPr>
          <w:rFonts w:ascii="Times New Roman" w:hAnsi="Times New Roman" w:cs="Times New Roman"/>
          <w:sz w:val="24"/>
          <w:szCs w:val="24"/>
        </w:rPr>
        <w:t xml:space="preserve">Международные стандарты финансовой отчетности: </w:t>
      </w:r>
      <w:r w:rsidRPr="00975174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3A037B">
        <w:rPr>
          <w:rFonts w:ascii="Times New Roman" w:hAnsi="Times New Roman" w:cs="Times New Roman"/>
          <w:sz w:val="24"/>
          <w:szCs w:val="24"/>
        </w:rPr>
        <w:t>принятия</w:t>
      </w:r>
      <w:r w:rsidRPr="00975174">
        <w:rPr>
          <w:rFonts w:ascii="Times New Roman" w:hAnsi="Times New Roman" w:cs="Times New Roman"/>
          <w:sz w:val="24"/>
          <w:szCs w:val="24"/>
        </w:rPr>
        <w:t xml:space="preserve"> </w:t>
      </w:r>
      <w:r w:rsidR="000E174B" w:rsidRPr="00975174">
        <w:rPr>
          <w:rFonts w:ascii="Times New Roman" w:hAnsi="Times New Roman" w:cs="Times New Roman"/>
          <w:sz w:val="24"/>
          <w:szCs w:val="24"/>
        </w:rPr>
        <w:t>для</w:t>
      </w:r>
      <w:r w:rsidR="000E174B">
        <w:rPr>
          <w:rFonts w:ascii="Times New Roman" w:hAnsi="Times New Roman" w:cs="Times New Roman"/>
          <w:sz w:val="24"/>
          <w:szCs w:val="24"/>
        </w:rPr>
        <w:t xml:space="preserve"> применения </w:t>
      </w:r>
      <w:r w:rsidRPr="008A1D5D">
        <w:rPr>
          <w:rFonts w:ascii="Times New Roman" w:hAnsi="Times New Roman" w:cs="Times New Roman"/>
          <w:sz w:val="24"/>
          <w:szCs w:val="24"/>
        </w:rPr>
        <w:t>на территории Российской Федерации</w:t>
      </w:r>
      <w:r w:rsidR="000E174B">
        <w:rPr>
          <w:rFonts w:ascii="Times New Roman" w:hAnsi="Times New Roman" w:cs="Times New Roman"/>
          <w:sz w:val="24"/>
          <w:szCs w:val="24"/>
        </w:rPr>
        <w:t>.</w:t>
      </w:r>
    </w:p>
    <w:p w:rsidR="0070454E" w:rsidRPr="008A1D5D" w:rsidRDefault="0070454E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B98" w:rsidRPr="008A1D5D" w:rsidRDefault="00375B98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D5D" w:rsidRPr="008A1D5D" w:rsidRDefault="008A1D5D" w:rsidP="008A1D5D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Toc381799424"/>
      <w:bookmarkStart w:id="9" w:name="_Toc381799923"/>
      <w:bookmarkStart w:id="10" w:name="_Toc381864961"/>
      <w:bookmarkStart w:id="11" w:name="_Toc381868987"/>
      <w:r w:rsidRPr="008A1D5D">
        <w:rPr>
          <w:rFonts w:ascii="Times New Roman" w:hAnsi="Times New Roman" w:cs="Times New Roman"/>
          <w:b/>
          <w:bCs/>
          <w:sz w:val="24"/>
          <w:szCs w:val="24"/>
        </w:rPr>
        <w:t>Тема 2. Общие требования к ведению бухгалтерского учета, составлению и представлению бухгалтерской (финансовой) отчетности в Российской Федерации</w:t>
      </w:r>
      <w:bookmarkEnd w:id="8"/>
      <w:bookmarkEnd w:id="9"/>
      <w:bookmarkEnd w:id="10"/>
      <w:bookmarkEnd w:id="11"/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D5D">
        <w:rPr>
          <w:rFonts w:ascii="Times New Roman" w:hAnsi="Times New Roman" w:cs="Times New Roman"/>
          <w:sz w:val="24"/>
          <w:szCs w:val="24"/>
        </w:rPr>
        <w:t xml:space="preserve">Бухгалтерский учет: понятие, объекты бухгалтерского учета, обязанность ведения в соответствии с Федеральным законом «О бухгалтерском учете». 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D5D">
        <w:rPr>
          <w:rFonts w:ascii="Times New Roman" w:hAnsi="Times New Roman" w:cs="Times New Roman"/>
          <w:sz w:val="24"/>
          <w:szCs w:val="24"/>
        </w:rPr>
        <w:t xml:space="preserve">Учетная политика организации </w:t>
      </w:r>
      <w:r w:rsidR="007349FD">
        <w:rPr>
          <w:rFonts w:ascii="Times New Roman" w:hAnsi="Times New Roman" w:cs="Times New Roman"/>
          <w:sz w:val="24"/>
          <w:szCs w:val="24"/>
        </w:rPr>
        <w:t xml:space="preserve">(включая организации, раскрывающие финансовую отчетность по МСФО) </w:t>
      </w:r>
      <w:r w:rsidRPr="008A1D5D">
        <w:rPr>
          <w:rFonts w:ascii="Times New Roman" w:hAnsi="Times New Roman" w:cs="Times New Roman"/>
          <w:sz w:val="24"/>
          <w:szCs w:val="24"/>
        </w:rPr>
        <w:t>в соответствии с РСБУ: назначение, порядок формиро</w:t>
      </w:r>
      <w:r w:rsidR="004F2F4F">
        <w:rPr>
          <w:rFonts w:ascii="Times New Roman" w:hAnsi="Times New Roman" w:cs="Times New Roman"/>
          <w:sz w:val="24"/>
          <w:szCs w:val="24"/>
        </w:rPr>
        <w:t>вания, утверждения</w:t>
      </w:r>
      <w:r w:rsidR="007349FD">
        <w:rPr>
          <w:rFonts w:ascii="Times New Roman" w:hAnsi="Times New Roman" w:cs="Times New Roman"/>
          <w:sz w:val="24"/>
          <w:szCs w:val="24"/>
        </w:rPr>
        <w:t xml:space="preserve">. </w:t>
      </w:r>
      <w:r w:rsidRPr="008A1D5D">
        <w:rPr>
          <w:rFonts w:ascii="Times New Roman" w:hAnsi="Times New Roman" w:cs="Times New Roman"/>
          <w:sz w:val="24"/>
          <w:szCs w:val="24"/>
        </w:rPr>
        <w:t>Основные допущения и требования к бухгалтерскому учету, обеспечиваемые учетной политикой организации, в соответствии с РСБУ.</w:t>
      </w:r>
    </w:p>
    <w:p w:rsid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9FD" w:rsidRDefault="007349F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учетной политики организации в соответствии с РСБУ: основания изменения,</w:t>
      </w:r>
      <w:r w:rsidRPr="00F13F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отражение последствий ретроспективного и перспективного изменения учетной политики в бухгалтерском учете, формах отчетности и в пояснениях к бухгалтерскому балансу и отчету о финансовых результатах. </w:t>
      </w:r>
    </w:p>
    <w:p w:rsidR="007349FD" w:rsidRPr="008A1D5D" w:rsidRDefault="007349F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D5D">
        <w:rPr>
          <w:rFonts w:ascii="Times New Roman" w:hAnsi="Times New Roman" w:cs="Times New Roman"/>
          <w:sz w:val="24"/>
          <w:szCs w:val="24"/>
        </w:rPr>
        <w:t xml:space="preserve">Общие требования к инвентаризации активов и обязательств: </w:t>
      </w:r>
      <w:r w:rsidR="00835A3F">
        <w:rPr>
          <w:rFonts w:ascii="Times New Roman" w:hAnsi="Times New Roman" w:cs="Times New Roman"/>
          <w:sz w:val="24"/>
          <w:szCs w:val="24"/>
        </w:rPr>
        <w:t>назначение</w:t>
      </w:r>
      <w:r w:rsidRPr="008A1D5D">
        <w:rPr>
          <w:rFonts w:ascii="Times New Roman" w:hAnsi="Times New Roman" w:cs="Times New Roman"/>
          <w:sz w:val="24"/>
          <w:szCs w:val="24"/>
        </w:rPr>
        <w:t>, порядок</w:t>
      </w:r>
      <w:r w:rsidR="00AE7843">
        <w:rPr>
          <w:rFonts w:ascii="Times New Roman" w:hAnsi="Times New Roman" w:cs="Times New Roman"/>
          <w:sz w:val="24"/>
          <w:szCs w:val="24"/>
        </w:rPr>
        <w:t xml:space="preserve"> </w:t>
      </w:r>
      <w:r w:rsidRPr="008A1D5D">
        <w:rPr>
          <w:rFonts w:ascii="Times New Roman" w:hAnsi="Times New Roman" w:cs="Times New Roman"/>
          <w:sz w:val="24"/>
          <w:szCs w:val="24"/>
        </w:rPr>
        <w:t>и сроки проведения, документальное оформление</w:t>
      </w:r>
      <w:r w:rsidR="00035291">
        <w:rPr>
          <w:rFonts w:ascii="Times New Roman" w:hAnsi="Times New Roman" w:cs="Times New Roman"/>
          <w:sz w:val="24"/>
          <w:szCs w:val="24"/>
        </w:rPr>
        <w:t xml:space="preserve"> </w:t>
      </w:r>
      <w:r w:rsidR="00AE7843">
        <w:rPr>
          <w:rFonts w:ascii="Times New Roman" w:hAnsi="Times New Roman" w:cs="Times New Roman"/>
          <w:sz w:val="24"/>
          <w:szCs w:val="24"/>
        </w:rPr>
        <w:t>результатов инвентаризации</w:t>
      </w:r>
      <w:r w:rsidRPr="008A1D5D">
        <w:rPr>
          <w:rFonts w:ascii="Times New Roman" w:hAnsi="Times New Roman" w:cs="Times New Roman"/>
          <w:sz w:val="24"/>
          <w:szCs w:val="24"/>
        </w:rPr>
        <w:t>.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26F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D5D">
        <w:rPr>
          <w:rFonts w:ascii="Times New Roman" w:hAnsi="Times New Roman" w:cs="Times New Roman"/>
          <w:sz w:val="24"/>
          <w:szCs w:val="24"/>
        </w:rPr>
        <w:t>Общие требования к бухгалтерской (финансовой) отчетности экономических субъектов в соответствии с Федеральным законом «О бухгалтерском учете»: назначение, виды, состав, порядок подписания и утверждения, обязательный экземпляр годовой бухгалтерской (финансовой) отчетности.</w:t>
      </w:r>
    </w:p>
    <w:p w:rsidR="003A037B" w:rsidRDefault="003A037B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37B" w:rsidRPr="008A1D5D" w:rsidRDefault="003A037B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составления бухгалтерской </w:t>
      </w:r>
      <w:r w:rsidR="00965C58">
        <w:rPr>
          <w:rFonts w:ascii="Times New Roman" w:hAnsi="Times New Roman" w:cs="Times New Roman"/>
          <w:sz w:val="24"/>
          <w:szCs w:val="24"/>
        </w:rPr>
        <w:t xml:space="preserve">(финансовой) </w:t>
      </w:r>
      <w:r>
        <w:rPr>
          <w:rFonts w:ascii="Times New Roman" w:hAnsi="Times New Roman" w:cs="Times New Roman"/>
          <w:sz w:val="24"/>
          <w:szCs w:val="24"/>
        </w:rPr>
        <w:t xml:space="preserve">отчетности при реорганизации и ликвидации юридического лица в соответствии с </w:t>
      </w:r>
      <w:r w:rsidR="00272166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едеральным законом «О бухгалтерском учете».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D5D">
        <w:rPr>
          <w:rFonts w:ascii="Times New Roman" w:hAnsi="Times New Roman" w:cs="Times New Roman"/>
          <w:sz w:val="24"/>
          <w:szCs w:val="24"/>
        </w:rPr>
        <w:lastRenderedPageBreak/>
        <w:t>Консолидированная финансовая отчетность: понятие, требования к составлению и представлению в соответствии с Федеральным законом «О консолидированной финансовой отчетности».</w:t>
      </w:r>
    </w:p>
    <w:p w:rsidR="0070454E" w:rsidRPr="008A1D5D" w:rsidRDefault="0070454E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D5D" w:rsidRPr="008A1D5D" w:rsidRDefault="008A1D5D" w:rsidP="008A1D5D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_Toc381799425"/>
      <w:bookmarkStart w:id="13" w:name="_Toc381799924"/>
      <w:bookmarkStart w:id="14" w:name="_Toc381864962"/>
      <w:bookmarkStart w:id="15" w:name="_Toc381868988"/>
      <w:r w:rsidRPr="008A1D5D">
        <w:rPr>
          <w:rFonts w:ascii="Times New Roman" w:hAnsi="Times New Roman" w:cs="Times New Roman"/>
          <w:b/>
          <w:bCs/>
          <w:sz w:val="24"/>
          <w:szCs w:val="24"/>
        </w:rPr>
        <w:t>Тема 3. Порядок представления и раскрытия информации в бухгалтерской (финансовой) отчетности в соответствии с российскими правилами бухгалтерского учета и бухгалтерской отчетности (РСБУ)</w:t>
      </w:r>
      <w:bookmarkEnd w:id="12"/>
      <w:bookmarkEnd w:id="13"/>
      <w:bookmarkEnd w:id="14"/>
      <w:bookmarkEnd w:id="15"/>
    </w:p>
    <w:p w:rsidR="00375B98" w:rsidRDefault="00375B98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D5D">
        <w:rPr>
          <w:rFonts w:ascii="Times New Roman" w:hAnsi="Times New Roman" w:cs="Times New Roman"/>
          <w:sz w:val="24"/>
          <w:szCs w:val="24"/>
        </w:rPr>
        <w:t xml:space="preserve">Годовая бухгалтерская </w:t>
      </w:r>
      <w:r w:rsidR="00965C58">
        <w:rPr>
          <w:rFonts w:ascii="Times New Roman" w:hAnsi="Times New Roman" w:cs="Times New Roman"/>
          <w:sz w:val="24"/>
          <w:szCs w:val="24"/>
        </w:rPr>
        <w:t xml:space="preserve">(финансовая) </w:t>
      </w:r>
      <w:r w:rsidRPr="008A1D5D">
        <w:rPr>
          <w:rFonts w:ascii="Times New Roman" w:hAnsi="Times New Roman" w:cs="Times New Roman"/>
          <w:sz w:val="24"/>
          <w:szCs w:val="24"/>
        </w:rPr>
        <w:t>отчетность организации в соответствии с РСБУ: состав, допущения</w:t>
      </w:r>
      <w:r w:rsidR="00A15D91">
        <w:rPr>
          <w:rFonts w:ascii="Times New Roman" w:hAnsi="Times New Roman" w:cs="Times New Roman"/>
          <w:sz w:val="24"/>
          <w:szCs w:val="24"/>
        </w:rPr>
        <w:t>,</w:t>
      </w:r>
      <w:r w:rsidRPr="008A1D5D">
        <w:rPr>
          <w:rFonts w:ascii="Times New Roman" w:hAnsi="Times New Roman" w:cs="Times New Roman"/>
          <w:sz w:val="24"/>
          <w:szCs w:val="24"/>
        </w:rPr>
        <w:t xml:space="preserve"> принципы составления.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D5D">
        <w:rPr>
          <w:rFonts w:ascii="Times New Roman" w:hAnsi="Times New Roman" w:cs="Times New Roman"/>
          <w:sz w:val="24"/>
          <w:szCs w:val="24"/>
        </w:rPr>
        <w:t>Структура, содержание и оценка показателей бухгалтерского баланса в соответствии с РСБУ.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D5D">
        <w:rPr>
          <w:rFonts w:ascii="Times New Roman" w:hAnsi="Times New Roman" w:cs="Times New Roman"/>
          <w:sz w:val="24"/>
          <w:szCs w:val="24"/>
        </w:rPr>
        <w:t>Структура, содержание и оценка показателей отчета о финансовых результатах в соответствии с РСБУ.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D5D">
        <w:rPr>
          <w:rFonts w:ascii="Times New Roman" w:hAnsi="Times New Roman" w:cs="Times New Roman"/>
          <w:sz w:val="24"/>
          <w:szCs w:val="24"/>
        </w:rPr>
        <w:t>Структура, содержание и оценка показателей отчета о движении денежных средств в соответствии с РСБУ.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D5D">
        <w:rPr>
          <w:rFonts w:ascii="Times New Roman" w:hAnsi="Times New Roman" w:cs="Times New Roman"/>
          <w:sz w:val="24"/>
          <w:szCs w:val="24"/>
        </w:rPr>
        <w:t>Структура, содержание и показатели отчета об изменениях в капитале в соответствии с РСБУ.</w:t>
      </w:r>
    </w:p>
    <w:p w:rsidR="003A037B" w:rsidRPr="008A1D5D" w:rsidRDefault="003A037B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D5E">
        <w:rPr>
          <w:rFonts w:ascii="Times New Roman" w:hAnsi="Times New Roman" w:cs="Times New Roman"/>
          <w:sz w:val="24"/>
          <w:szCs w:val="24"/>
        </w:rPr>
        <w:t>Пояснения</w:t>
      </w:r>
      <w:r w:rsidRPr="008A1D5D">
        <w:rPr>
          <w:rFonts w:ascii="Times New Roman" w:hAnsi="Times New Roman" w:cs="Times New Roman"/>
          <w:sz w:val="24"/>
          <w:szCs w:val="24"/>
        </w:rPr>
        <w:t xml:space="preserve"> в составе бухгалтерской</w:t>
      </w:r>
      <w:r w:rsidR="000A562E">
        <w:rPr>
          <w:rFonts w:ascii="Times New Roman" w:hAnsi="Times New Roman" w:cs="Times New Roman"/>
          <w:sz w:val="24"/>
          <w:szCs w:val="24"/>
        </w:rPr>
        <w:t xml:space="preserve"> (финансовой) </w:t>
      </w:r>
      <w:r w:rsidRPr="008A1D5D">
        <w:rPr>
          <w:rFonts w:ascii="Times New Roman" w:hAnsi="Times New Roman" w:cs="Times New Roman"/>
          <w:sz w:val="24"/>
          <w:szCs w:val="24"/>
        </w:rPr>
        <w:t xml:space="preserve">отчетности в соответствии с РСБУ: назначение, форма представления, структура и содержание раскрываемой информации. 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D5D">
        <w:rPr>
          <w:rFonts w:ascii="Times New Roman" w:hAnsi="Times New Roman" w:cs="Times New Roman"/>
          <w:sz w:val="24"/>
          <w:szCs w:val="24"/>
        </w:rPr>
        <w:t xml:space="preserve">Раскрытие информации об учетной политике в бухгалтерской </w:t>
      </w:r>
      <w:r w:rsidR="000A562E">
        <w:rPr>
          <w:rFonts w:ascii="Times New Roman" w:hAnsi="Times New Roman" w:cs="Times New Roman"/>
          <w:sz w:val="24"/>
          <w:szCs w:val="24"/>
        </w:rPr>
        <w:t xml:space="preserve">(финансовой) </w:t>
      </w:r>
      <w:r w:rsidRPr="008A1D5D">
        <w:rPr>
          <w:rFonts w:ascii="Times New Roman" w:hAnsi="Times New Roman" w:cs="Times New Roman"/>
          <w:sz w:val="24"/>
          <w:szCs w:val="24"/>
        </w:rPr>
        <w:t>отчетности в соответствии с РСБУ: состав и содержание информации об учетной политике, подлежащей обязательному раскрытию, порядок раскрытия информации о существенных способах ведения бухгалтерского учета и изменениях учетной политики.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D5D">
        <w:rPr>
          <w:rFonts w:ascii="Times New Roman" w:hAnsi="Times New Roman" w:cs="Times New Roman"/>
          <w:sz w:val="24"/>
          <w:szCs w:val="24"/>
        </w:rPr>
        <w:t xml:space="preserve">События после отчетной даты в соответствии с РСБУ: понятие и классификация, порядок </w:t>
      </w:r>
      <w:r w:rsidR="00B32949">
        <w:rPr>
          <w:rFonts w:ascii="Times New Roman" w:hAnsi="Times New Roman" w:cs="Times New Roman"/>
          <w:sz w:val="24"/>
          <w:szCs w:val="24"/>
        </w:rPr>
        <w:t>отражения</w:t>
      </w:r>
      <w:r w:rsidRPr="008A1D5D">
        <w:rPr>
          <w:rFonts w:ascii="Times New Roman" w:hAnsi="Times New Roman" w:cs="Times New Roman"/>
          <w:sz w:val="24"/>
          <w:szCs w:val="24"/>
        </w:rPr>
        <w:t xml:space="preserve"> последствий событий после отчетной даты, подтверждающих существовавшие на отчетную дату хозяйственные условия, в которых организация вела свою деятельность, и событий после отчетной даты, свидетельствующих о возникших после отчетной даты хозяйственных условиях, в которых организация вела свою деятельность.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D5D">
        <w:rPr>
          <w:rFonts w:ascii="Times New Roman" w:hAnsi="Times New Roman" w:cs="Times New Roman"/>
          <w:sz w:val="24"/>
          <w:szCs w:val="24"/>
        </w:rPr>
        <w:t xml:space="preserve">Раскрытие информации по отчетным сегментам в бухгалтерской </w:t>
      </w:r>
      <w:r w:rsidR="00075C18">
        <w:rPr>
          <w:rFonts w:ascii="Times New Roman" w:hAnsi="Times New Roman" w:cs="Times New Roman"/>
          <w:sz w:val="24"/>
          <w:szCs w:val="24"/>
        </w:rPr>
        <w:t xml:space="preserve">(финансовой) </w:t>
      </w:r>
      <w:r w:rsidRPr="008A1D5D">
        <w:rPr>
          <w:rFonts w:ascii="Times New Roman" w:hAnsi="Times New Roman" w:cs="Times New Roman"/>
          <w:sz w:val="24"/>
          <w:szCs w:val="24"/>
        </w:rPr>
        <w:t>отчетности в соответствии с РСБУ: понятие</w:t>
      </w:r>
      <w:r w:rsidR="00B32949">
        <w:rPr>
          <w:rFonts w:ascii="Times New Roman" w:hAnsi="Times New Roman" w:cs="Times New Roman"/>
          <w:sz w:val="24"/>
          <w:szCs w:val="24"/>
        </w:rPr>
        <w:t xml:space="preserve"> операционных и</w:t>
      </w:r>
      <w:r w:rsidRPr="008A1D5D">
        <w:rPr>
          <w:rFonts w:ascii="Times New Roman" w:hAnsi="Times New Roman" w:cs="Times New Roman"/>
          <w:sz w:val="24"/>
          <w:szCs w:val="24"/>
        </w:rPr>
        <w:t xml:space="preserve"> отчетных сегментов, содержание раскрываемой информации, оценка раскрываемых показателей.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D5D">
        <w:rPr>
          <w:rFonts w:ascii="Times New Roman" w:hAnsi="Times New Roman" w:cs="Times New Roman"/>
          <w:sz w:val="24"/>
          <w:szCs w:val="24"/>
        </w:rPr>
        <w:t xml:space="preserve">Раскрытие информации о связанных сторонах в бухгалтерской </w:t>
      </w:r>
      <w:r w:rsidR="00946D8E">
        <w:rPr>
          <w:rFonts w:ascii="Times New Roman" w:hAnsi="Times New Roman" w:cs="Times New Roman"/>
          <w:sz w:val="24"/>
          <w:szCs w:val="24"/>
        </w:rPr>
        <w:t xml:space="preserve">(финансовой) </w:t>
      </w:r>
      <w:r w:rsidRPr="008A1D5D">
        <w:rPr>
          <w:rFonts w:ascii="Times New Roman" w:hAnsi="Times New Roman" w:cs="Times New Roman"/>
          <w:sz w:val="24"/>
          <w:szCs w:val="24"/>
        </w:rPr>
        <w:t xml:space="preserve">отчетности в соответствии с РСБУ: понятие и классификация связанных сторон, случаи раскрытия информации о связанных сторонах, содержание раскрываемой информации об операциях со связанными сторонами и о размере вознаграждений основному управленческому персоналу. 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A1D5D">
        <w:rPr>
          <w:rFonts w:ascii="Times New Roman" w:hAnsi="Times New Roman" w:cs="Times New Roman"/>
          <w:sz w:val="24"/>
          <w:szCs w:val="24"/>
        </w:rPr>
        <w:t xml:space="preserve">Прекращаемая деятельность: понятие, условия признания прекращаемой деятельности, оценка активов и обязательств по прекращаемой деятельности, раскрытие информации в бухгалтерской </w:t>
      </w:r>
      <w:r w:rsidR="000A562E">
        <w:rPr>
          <w:rFonts w:ascii="Times New Roman" w:hAnsi="Times New Roman" w:cs="Times New Roman"/>
          <w:sz w:val="24"/>
          <w:szCs w:val="24"/>
        </w:rPr>
        <w:t xml:space="preserve">(финансовой) </w:t>
      </w:r>
      <w:r w:rsidRPr="008A1D5D">
        <w:rPr>
          <w:rFonts w:ascii="Times New Roman" w:hAnsi="Times New Roman" w:cs="Times New Roman"/>
          <w:sz w:val="24"/>
          <w:szCs w:val="24"/>
        </w:rPr>
        <w:t>отчетности в соответствии с РСБУ.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D5D">
        <w:rPr>
          <w:rFonts w:ascii="Times New Roman" w:hAnsi="Times New Roman" w:cs="Times New Roman"/>
          <w:sz w:val="24"/>
          <w:szCs w:val="24"/>
        </w:rPr>
        <w:lastRenderedPageBreak/>
        <w:t>Раскрытие информации об изменении оценочного значения в бухгалтерской</w:t>
      </w:r>
      <w:r w:rsidR="000A562E">
        <w:rPr>
          <w:rFonts w:ascii="Times New Roman" w:hAnsi="Times New Roman" w:cs="Times New Roman"/>
          <w:sz w:val="24"/>
          <w:szCs w:val="24"/>
        </w:rPr>
        <w:t xml:space="preserve"> (финансовой)</w:t>
      </w:r>
      <w:r w:rsidRPr="008A1D5D">
        <w:rPr>
          <w:rFonts w:ascii="Times New Roman" w:hAnsi="Times New Roman" w:cs="Times New Roman"/>
          <w:sz w:val="24"/>
          <w:szCs w:val="24"/>
        </w:rPr>
        <w:t xml:space="preserve"> отчетности в соответствии с РСБУ: понятие оценочного значения, признание изменения оценочного значения в бухгалтерском учете, содержание раскрываемой информации в бухгалтерской</w:t>
      </w:r>
      <w:r w:rsidR="000A562E">
        <w:rPr>
          <w:rFonts w:ascii="Times New Roman" w:hAnsi="Times New Roman" w:cs="Times New Roman"/>
          <w:sz w:val="24"/>
          <w:szCs w:val="24"/>
        </w:rPr>
        <w:t xml:space="preserve"> (финансовой) </w:t>
      </w:r>
      <w:r w:rsidRPr="008A1D5D">
        <w:rPr>
          <w:rFonts w:ascii="Times New Roman" w:hAnsi="Times New Roman" w:cs="Times New Roman"/>
          <w:sz w:val="24"/>
          <w:szCs w:val="24"/>
        </w:rPr>
        <w:t>отчетности.</w:t>
      </w:r>
    </w:p>
    <w:p w:rsidR="00372262" w:rsidRPr="008A1D5D" w:rsidRDefault="00372262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D5D">
        <w:rPr>
          <w:rFonts w:ascii="Times New Roman" w:hAnsi="Times New Roman" w:cs="Times New Roman"/>
          <w:sz w:val="24"/>
          <w:szCs w:val="24"/>
        </w:rPr>
        <w:t xml:space="preserve">Исправление ошибок в бухгалтерском учете и </w:t>
      </w:r>
      <w:r w:rsidR="00A41656" w:rsidRPr="008A1D5D">
        <w:rPr>
          <w:rFonts w:ascii="Times New Roman" w:hAnsi="Times New Roman" w:cs="Times New Roman"/>
          <w:sz w:val="24"/>
          <w:szCs w:val="24"/>
        </w:rPr>
        <w:t xml:space="preserve">бухгалтерской </w:t>
      </w:r>
      <w:r w:rsidR="00A41656">
        <w:rPr>
          <w:rFonts w:ascii="Times New Roman" w:hAnsi="Times New Roman" w:cs="Times New Roman"/>
          <w:sz w:val="24"/>
          <w:szCs w:val="24"/>
        </w:rPr>
        <w:t xml:space="preserve">(финансовой) </w:t>
      </w:r>
      <w:r w:rsidRPr="008A1D5D">
        <w:rPr>
          <w:rFonts w:ascii="Times New Roman" w:hAnsi="Times New Roman" w:cs="Times New Roman"/>
          <w:sz w:val="24"/>
          <w:szCs w:val="24"/>
        </w:rPr>
        <w:t xml:space="preserve">отчетности в соответствии с РСБУ: понятие ошибки, порядок исправления ошибок в бухгалтерском учете, раскрытие информации в отношении исправленных ошибок в бухгалтерской </w:t>
      </w:r>
      <w:r w:rsidR="000A562E">
        <w:rPr>
          <w:rFonts w:ascii="Times New Roman" w:hAnsi="Times New Roman" w:cs="Times New Roman"/>
          <w:sz w:val="24"/>
          <w:szCs w:val="24"/>
        </w:rPr>
        <w:t xml:space="preserve">(финансовой) </w:t>
      </w:r>
      <w:r w:rsidRPr="008A1D5D">
        <w:rPr>
          <w:rFonts w:ascii="Times New Roman" w:hAnsi="Times New Roman" w:cs="Times New Roman"/>
          <w:sz w:val="24"/>
          <w:szCs w:val="24"/>
        </w:rPr>
        <w:t>отчетности.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D5D">
        <w:rPr>
          <w:rFonts w:ascii="Times New Roman" w:hAnsi="Times New Roman" w:cs="Times New Roman"/>
          <w:sz w:val="24"/>
          <w:szCs w:val="24"/>
        </w:rPr>
        <w:t xml:space="preserve">Базовая прибыль (убыток) на акцию в соответствии с нормативными правовыми актами </w:t>
      </w:r>
      <w:r w:rsidR="00A6683A" w:rsidRPr="009E48BE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A6683A" w:rsidRPr="008A1D5D">
        <w:rPr>
          <w:rFonts w:ascii="Times New Roman" w:hAnsi="Times New Roman" w:cs="Times New Roman"/>
          <w:sz w:val="24"/>
          <w:szCs w:val="24"/>
        </w:rPr>
        <w:t xml:space="preserve"> </w:t>
      </w:r>
      <w:r w:rsidRPr="008A1D5D">
        <w:rPr>
          <w:rFonts w:ascii="Times New Roman" w:hAnsi="Times New Roman" w:cs="Times New Roman"/>
          <w:sz w:val="24"/>
          <w:szCs w:val="24"/>
        </w:rPr>
        <w:t xml:space="preserve">о бухгалтерском учете: определение, порядок расчета, раскрытие в бухгалтерской </w:t>
      </w:r>
      <w:r w:rsidR="000A562E">
        <w:rPr>
          <w:rFonts w:ascii="Times New Roman" w:hAnsi="Times New Roman" w:cs="Times New Roman"/>
          <w:sz w:val="24"/>
          <w:szCs w:val="24"/>
        </w:rPr>
        <w:t xml:space="preserve">(финансовой) </w:t>
      </w:r>
      <w:r w:rsidRPr="008A1D5D">
        <w:rPr>
          <w:rFonts w:ascii="Times New Roman" w:hAnsi="Times New Roman" w:cs="Times New Roman"/>
          <w:sz w:val="24"/>
          <w:szCs w:val="24"/>
        </w:rPr>
        <w:t>отчетности.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D5D">
        <w:rPr>
          <w:rFonts w:ascii="Times New Roman" w:hAnsi="Times New Roman" w:cs="Times New Roman"/>
          <w:sz w:val="24"/>
          <w:szCs w:val="24"/>
        </w:rPr>
        <w:t xml:space="preserve">Разводненная прибыль (убыток) на акцию в соответствии с нормативными правовыми актами </w:t>
      </w:r>
      <w:r w:rsidR="00A6683A" w:rsidRPr="00672B18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8A1D5D">
        <w:rPr>
          <w:rFonts w:ascii="Times New Roman" w:hAnsi="Times New Roman" w:cs="Times New Roman"/>
          <w:sz w:val="24"/>
          <w:szCs w:val="24"/>
        </w:rPr>
        <w:t xml:space="preserve"> о бухгалтерском учете: определение, порядок расчета, раскрытие в бухгалтерской </w:t>
      </w:r>
      <w:r w:rsidR="000A562E">
        <w:rPr>
          <w:rFonts w:ascii="Times New Roman" w:hAnsi="Times New Roman" w:cs="Times New Roman"/>
          <w:sz w:val="24"/>
          <w:szCs w:val="24"/>
        </w:rPr>
        <w:t xml:space="preserve">(финансовой) </w:t>
      </w:r>
      <w:r w:rsidRPr="008A1D5D">
        <w:rPr>
          <w:rFonts w:ascii="Times New Roman" w:hAnsi="Times New Roman" w:cs="Times New Roman"/>
          <w:sz w:val="24"/>
          <w:szCs w:val="24"/>
        </w:rPr>
        <w:t>отчетности.</w:t>
      </w:r>
    </w:p>
    <w:p w:rsidR="007551CF" w:rsidRDefault="007551CF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1CF" w:rsidRPr="008A1D5D" w:rsidRDefault="007551CF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D5D" w:rsidRPr="008A1D5D" w:rsidRDefault="008A1D5D" w:rsidP="008A1D5D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6" w:name="_Toc381799426"/>
      <w:bookmarkStart w:id="17" w:name="_Toc381799925"/>
      <w:bookmarkStart w:id="18" w:name="_Toc381864963"/>
      <w:bookmarkStart w:id="19" w:name="_Toc381868989"/>
      <w:r w:rsidRPr="008A1D5D">
        <w:rPr>
          <w:rFonts w:ascii="Times New Roman" w:hAnsi="Times New Roman" w:cs="Times New Roman"/>
          <w:b/>
          <w:bCs/>
          <w:sz w:val="24"/>
          <w:szCs w:val="24"/>
        </w:rPr>
        <w:t>Тема 4. Учет основных средств</w:t>
      </w:r>
      <w:bookmarkEnd w:id="16"/>
      <w:bookmarkEnd w:id="17"/>
      <w:bookmarkEnd w:id="18"/>
      <w:bookmarkEnd w:id="19"/>
    </w:p>
    <w:p w:rsidR="00375B98" w:rsidRDefault="00375B98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D5D">
        <w:rPr>
          <w:rFonts w:ascii="Times New Roman" w:hAnsi="Times New Roman" w:cs="Times New Roman"/>
          <w:sz w:val="24"/>
          <w:szCs w:val="24"/>
        </w:rPr>
        <w:t>Учет поступления основных средств</w:t>
      </w:r>
      <w:r w:rsidR="007551CF">
        <w:rPr>
          <w:rFonts w:ascii="Times New Roman" w:hAnsi="Times New Roman" w:cs="Times New Roman"/>
          <w:sz w:val="24"/>
          <w:szCs w:val="24"/>
        </w:rPr>
        <w:t xml:space="preserve"> </w:t>
      </w:r>
      <w:r w:rsidRPr="008A1D5D">
        <w:rPr>
          <w:rFonts w:ascii="Times New Roman" w:hAnsi="Times New Roman" w:cs="Times New Roman"/>
          <w:sz w:val="24"/>
          <w:szCs w:val="24"/>
        </w:rPr>
        <w:t>в</w:t>
      </w:r>
      <w:r w:rsidR="007551CF">
        <w:rPr>
          <w:rFonts w:ascii="Times New Roman" w:hAnsi="Times New Roman" w:cs="Times New Roman"/>
          <w:sz w:val="24"/>
          <w:szCs w:val="24"/>
        </w:rPr>
        <w:t xml:space="preserve"> </w:t>
      </w:r>
      <w:r w:rsidRPr="008A1D5D">
        <w:rPr>
          <w:rFonts w:ascii="Times New Roman" w:hAnsi="Times New Roman" w:cs="Times New Roman"/>
          <w:sz w:val="24"/>
          <w:szCs w:val="24"/>
        </w:rPr>
        <w:t>соответствии с РСБУ: условия принятия к бухгалтерскому учету, единица бухгалтерского учета, определени</w:t>
      </w:r>
      <w:r w:rsidR="006F4C7D">
        <w:rPr>
          <w:rFonts w:ascii="Times New Roman" w:hAnsi="Times New Roman" w:cs="Times New Roman"/>
          <w:sz w:val="24"/>
          <w:szCs w:val="24"/>
        </w:rPr>
        <w:t>е</w:t>
      </w:r>
      <w:r w:rsidRPr="008A1D5D">
        <w:rPr>
          <w:rFonts w:ascii="Times New Roman" w:hAnsi="Times New Roman" w:cs="Times New Roman"/>
          <w:sz w:val="24"/>
          <w:szCs w:val="24"/>
        </w:rPr>
        <w:t xml:space="preserve"> первоначальной стоимости</w:t>
      </w:r>
      <w:r w:rsidR="006F4C7D">
        <w:rPr>
          <w:rFonts w:ascii="Times New Roman" w:hAnsi="Times New Roman" w:cs="Times New Roman"/>
          <w:sz w:val="24"/>
          <w:szCs w:val="24"/>
        </w:rPr>
        <w:t xml:space="preserve"> в зависимости от способа поступления в организацию</w:t>
      </w:r>
      <w:r w:rsidRPr="008A1D5D">
        <w:rPr>
          <w:rFonts w:ascii="Times New Roman" w:hAnsi="Times New Roman" w:cs="Times New Roman"/>
          <w:sz w:val="24"/>
          <w:szCs w:val="24"/>
        </w:rPr>
        <w:t xml:space="preserve">, отражение поступления </w:t>
      </w:r>
      <w:r w:rsidR="003126DC">
        <w:rPr>
          <w:rFonts w:ascii="Times New Roman" w:hAnsi="Times New Roman" w:cs="Times New Roman"/>
          <w:sz w:val="24"/>
          <w:szCs w:val="24"/>
        </w:rPr>
        <w:t>в</w:t>
      </w:r>
      <w:r w:rsidRPr="008A1D5D">
        <w:rPr>
          <w:rFonts w:ascii="Times New Roman" w:hAnsi="Times New Roman" w:cs="Times New Roman"/>
          <w:sz w:val="24"/>
          <w:szCs w:val="24"/>
        </w:rPr>
        <w:t xml:space="preserve"> бухгалтерско</w:t>
      </w:r>
      <w:r w:rsidR="003126DC">
        <w:rPr>
          <w:rFonts w:ascii="Times New Roman" w:hAnsi="Times New Roman" w:cs="Times New Roman"/>
          <w:sz w:val="24"/>
          <w:szCs w:val="24"/>
        </w:rPr>
        <w:t>м</w:t>
      </w:r>
      <w:r w:rsidRPr="008A1D5D">
        <w:rPr>
          <w:rFonts w:ascii="Times New Roman" w:hAnsi="Times New Roman" w:cs="Times New Roman"/>
          <w:sz w:val="24"/>
          <w:szCs w:val="24"/>
        </w:rPr>
        <w:t xml:space="preserve"> учет</w:t>
      </w:r>
      <w:r w:rsidR="003126DC">
        <w:rPr>
          <w:rFonts w:ascii="Times New Roman" w:hAnsi="Times New Roman" w:cs="Times New Roman"/>
          <w:sz w:val="24"/>
          <w:szCs w:val="24"/>
        </w:rPr>
        <w:t>е</w:t>
      </w:r>
      <w:r w:rsidRPr="008A1D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D5D">
        <w:rPr>
          <w:rFonts w:ascii="Times New Roman" w:hAnsi="Times New Roman" w:cs="Times New Roman"/>
          <w:sz w:val="24"/>
          <w:szCs w:val="24"/>
        </w:rPr>
        <w:t>Амортизация основных средств в соответствии с РСБУ: определение срока полезного использования объект</w:t>
      </w:r>
      <w:r w:rsidR="006F4C7D">
        <w:rPr>
          <w:rFonts w:ascii="Times New Roman" w:hAnsi="Times New Roman" w:cs="Times New Roman"/>
          <w:sz w:val="24"/>
          <w:szCs w:val="24"/>
        </w:rPr>
        <w:t>а основных средств</w:t>
      </w:r>
      <w:r w:rsidRPr="008A1D5D">
        <w:rPr>
          <w:rFonts w:ascii="Times New Roman" w:hAnsi="Times New Roman" w:cs="Times New Roman"/>
          <w:sz w:val="24"/>
          <w:szCs w:val="24"/>
        </w:rPr>
        <w:t xml:space="preserve">, способы и порядок начисления амортизации, отражение амортизационных отчислений в бухгалтерском учете. 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D5D" w:rsidRPr="008A1D5D" w:rsidRDefault="006F4C7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A1D5D" w:rsidRPr="008A1D5D">
        <w:rPr>
          <w:rFonts w:ascii="Times New Roman" w:hAnsi="Times New Roman" w:cs="Times New Roman"/>
          <w:sz w:val="24"/>
          <w:szCs w:val="24"/>
        </w:rPr>
        <w:t xml:space="preserve">осстановление </w:t>
      </w:r>
      <w:r>
        <w:rPr>
          <w:rFonts w:ascii="Times New Roman" w:hAnsi="Times New Roman" w:cs="Times New Roman"/>
          <w:sz w:val="24"/>
          <w:szCs w:val="24"/>
        </w:rPr>
        <w:t xml:space="preserve">и переоценка </w:t>
      </w:r>
      <w:r w:rsidR="008A1D5D" w:rsidRPr="008A1D5D">
        <w:rPr>
          <w:rFonts w:ascii="Times New Roman" w:hAnsi="Times New Roman" w:cs="Times New Roman"/>
          <w:sz w:val="24"/>
          <w:szCs w:val="24"/>
        </w:rPr>
        <w:t xml:space="preserve">объектов основных средств в соответствии с РСБУ: </w:t>
      </w:r>
      <w:r>
        <w:rPr>
          <w:rFonts w:ascii="Times New Roman" w:hAnsi="Times New Roman" w:cs="Times New Roman"/>
          <w:sz w:val="24"/>
          <w:szCs w:val="24"/>
        </w:rPr>
        <w:t xml:space="preserve">виды восстановления, </w:t>
      </w:r>
      <w:r w:rsidR="008A1D5D" w:rsidRPr="008A1D5D">
        <w:rPr>
          <w:rFonts w:ascii="Times New Roman" w:hAnsi="Times New Roman" w:cs="Times New Roman"/>
          <w:sz w:val="24"/>
          <w:szCs w:val="24"/>
        </w:rPr>
        <w:t>порядок отражения в бухгалтерском учете и отчетности результатов переоценки основных средств и затрат на восстановление</w:t>
      </w:r>
      <w:r w:rsidR="00284ED3">
        <w:rPr>
          <w:rFonts w:ascii="Times New Roman" w:hAnsi="Times New Roman" w:cs="Times New Roman"/>
          <w:sz w:val="24"/>
          <w:szCs w:val="24"/>
        </w:rPr>
        <w:t xml:space="preserve"> основных средств</w:t>
      </w:r>
      <w:r w:rsidR="008A1D5D" w:rsidRPr="008A1D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D5D">
        <w:rPr>
          <w:rFonts w:ascii="Times New Roman" w:hAnsi="Times New Roman" w:cs="Times New Roman"/>
          <w:sz w:val="24"/>
          <w:szCs w:val="24"/>
        </w:rPr>
        <w:t>Учет списания основных средств в соответствии с РСБУ: основания для списания, отражение операций списания в бухгалтерском учете, отражение результатов от списания основных средств в отчете о финансовых результатах.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22E" w:rsidRDefault="00342048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236">
        <w:rPr>
          <w:rFonts w:ascii="Times New Roman" w:hAnsi="Times New Roman" w:cs="Times New Roman"/>
          <w:sz w:val="24"/>
          <w:szCs w:val="24"/>
        </w:rPr>
        <w:t xml:space="preserve">Особенности учета лизинговых операций у лизингодателя и лизингополучателя в соответствии </w:t>
      </w:r>
      <w:r w:rsidR="00437236">
        <w:rPr>
          <w:rFonts w:ascii="Times New Roman" w:hAnsi="Times New Roman" w:cs="Times New Roman"/>
          <w:sz w:val="24"/>
          <w:szCs w:val="24"/>
        </w:rPr>
        <w:t>с РСБУ</w:t>
      </w:r>
      <w:r w:rsidR="003958C5" w:rsidRPr="00437236">
        <w:rPr>
          <w:rFonts w:ascii="Times New Roman" w:hAnsi="Times New Roman" w:cs="Times New Roman"/>
          <w:sz w:val="24"/>
          <w:szCs w:val="24"/>
        </w:rPr>
        <w:t>.</w:t>
      </w:r>
      <w:r w:rsidR="00075C18">
        <w:rPr>
          <w:rFonts w:ascii="Times New Roman" w:hAnsi="Times New Roman" w:cs="Times New Roman"/>
          <w:sz w:val="24"/>
          <w:szCs w:val="24"/>
        </w:rPr>
        <w:t xml:space="preserve"> Раскрытие в бухгалтерской </w:t>
      </w:r>
      <w:r w:rsidR="00A6683A">
        <w:rPr>
          <w:rFonts w:ascii="Times New Roman" w:hAnsi="Times New Roman" w:cs="Times New Roman"/>
          <w:sz w:val="24"/>
          <w:szCs w:val="24"/>
        </w:rPr>
        <w:t xml:space="preserve">(финансовой) </w:t>
      </w:r>
      <w:r w:rsidR="00075C18">
        <w:rPr>
          <w:rFonts w:ascii="Times New Roman" w:hAnsi="Times New Roman" w:cs="Times New Roman"/>
          <w:sz w:val="24"/>
          <w:szCs w:val="24"/>
        </w:rPr>
        <w:t>отчетности.</w:t>
      </w:r>
    </w:p>
    <w:p w:rsidR="00075C18" w:rsidRDefault="00075C18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C18" w:rsidRDefault="00075C18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Учет аренды основных средств у арендатора и арендодателя в соответствии с РСБУ. Раскрытие информации в бухгалтерской </w:t>
      </w:r>
      <w:r w:rsidR="00A6683A">
        <w:rPr>
          <w:rFonts w:ascii="Times New Roman" w:hAnsi="Times New Roman" w:cs="Times New Roman"/>
          <w:sz w:val="24"/>
          <w:szCs w:val="24"/>
        </w:rPr>
        <w:t xml:space="preserve">(финансовой) </w:t>
      </w:r>
      <w:r>
        <w:rPr>
          <w:rFonts w:ascii="Times New Roman" w:hAnsi="Times New Roman" w:cs="Times New Roman"/>
          <w:sz w:val="24"/>
          <w:szCs w:val="24"/>
        </w:rPr>
        <w:t>отчетности.</w:t>
      </w:r>
    </w:p>
    <w:p w:rsidR="002B2D34" w:rsidRDefault="002B2D34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D5D">
        <w:rPr>
          <w:rFonts w:ascii="Times New Roman" w:hAnsi="Times New Roman" w:cs="Times New Roman"/>
          <w:sz w:val="24"/>
          <w:szCs w:val="24"/>
        </w:rPr>
        <w:t>Инвентаризация основных средств: назначение, порядок проведения, отражение результатов в бухгалтерском учете в соответствии с РСБУ.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D5D">
        <w:rPr>
          <w:rFonts w:ascii="Times New Roman" w:hAnsi="Times New Roman" w:cs="Times New Roman"/>
          <w:sz w:val="24"/>
          <w:szCs w:val="24"/>
        </w:rPr>
        <w:t xml:space="preserve">Раскрытие информации об основных средствах в бухгалтерской </w:t>
      </w:r>
      <w:r w:rsidR="00075C18">
        <w:rPr>
          <w:rFonts w:ascii="Times New Roman" w:hAnsi="Times New Roman" w:cs="Times New Roman"/>
          <w:sz w:val="24"/>
          <w:szCs w:val="24"/>
        </w:rPr>
        <w:t xml:space="preserve">(финансовой) </w:t>
      </w:r>
      <w:r w:rsidRPr="008A1D5D">
        <w:rPr>
          <w:rFonts w:ascii="Times New Roman" w:hAnsi="Times New Roman" w:cs="Times New Roman"/>
          <w:sz w:val="24"/>
          <w:szCs w:val="24"/>
        </w:rPr>
        <w:t>отчетности в соответствии с РСБУ.</w:t>
      </w:r>
    </w:p>
    <w:p w:rsidR="008A1D5D" w:rsidRPr="008A1D5D" w:rsidRDefault="008A1D5D" w:rsidP="008A1D5D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20" w:name="_Toc381799427"/>
      <w:bookmarkStart w:id="21" w:name="_Toc381799926"/>
      <w:bookmarkStart w:id="22" w:name="_Toc381864964"/>
      <w:bookmarkStart w:id="23" w:name="_Toc381868990"/>
      <w:r w:rsidRPr="008A1D5D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 5. Учет затрат на освоение природных ресурсов</w:t>
      </w:r>
      <w:bookmarkEnd w:id="20"/>
      <w:bookmarkEnd w:id="21"/>
      <w:bookmarkEnd w:id="22"/>
      <w:bookmarkEnd w:id="23"/>
    </w:p>
    <w:p w:rsidR="005E71E8" w:rsidRDefault="005E71E8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EBF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D5D">
        <w:rPr>
          <w:rFonts w:ascii="Times New Roman" w:hAnsi="Times New Roman" w:cs="Times New Roman"/>
          <w:sz w:val="24"/>
          <w:szCs w:val="24"/>
        </w:rPr>
        <w:t xml:space="preserve">Учет поисковых затрат и активов в соответствии с РСБУ: понятие, состав, </w:t>
      </w:r>
      <w:r w:rsidR="00B23EBF" w:rsidRPr="008A1D5D">
        <w:rPr>
          <w:rFonts w:ascii="Times New Roman" w:hAnsi="Times New Roman" w:cs="Times New Roman"/>
          <w:sz w:val="24"/>
          <w:szCs w:val="24"/>
        </w:rPr>
        <w:t>оценка при признании</w:t>
      </w:r>
      <w:r w:rsidR="00B23EBF">
        <w:rPr>
          <w:rFonts w:ascii="Times New Roman" w:hAnsi="Times New Roman" w:cs="Times New Roman"/>
          <w:sz w:val="24"/>
          <w:szCs w:val="24"/>
        </w:rPr>
        <w:t>, отражение</w:t>
      </w:r>
      <w:r w:rsidRPr="008A1D5D">
        <w:rPr>
          <w:rFonts w:ascii="Times New Roman" w:hAnsi="Times New Roman" w:cs="Times New Roman"/>
          <w:sz w:val="24"/>
          <w:szCs w:val="24"/>
        </w:rPr>
        <w:t xml:space="preserve"> в бухгалтерском учете</w:t>
      </w:r>
      <w:r w:rsidR="00A41656">
        <w:rPr>
          <w:rFonts w:ascii="Times New Roman" w:hAnsi="Times New Roman" w:cs="Times New Roman"/>
          <w:sz w:val="24"/>
          <w:szCs w:val="24"/>
        </w:rPr>
        <w:t>.</w:t>
      </w:r>
    </w:p>
    <w:p w:rsidR="00B23EBF" w:rsidRDefault="00B23EBF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D5D" w:rsidRPr="008A1D5D" w:rsidRDefault="00B23EBF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A1D5D" w:rsidRPr="008A1D5D">
        <w:rPr>
          <w:rFonts w:ascii="Times New Roman" w:hAnsi="Times New Roman" w:cs="Times New Roman"/>
          <w:sz w:val="24"/>
          <w:szCs w:val="24"/>
        </w:rPr>
        <w:t>оследующая оценка материальных и нематериальных поисковых активов</w:t>
      </w:r>
      <w:r w:rsidR="00075C18">
        <w:rPr>
          <w:rFonts w:ascii="Times New Roman" w:hAnsi="Times New Roman" w:cs="Times New Roman"/>
          <w:sz w:val="24"/>
          <w:szCs w:val="24"/>
        </w:rPr>
        <w:t>, отражение результатов последующей оценки в бухгалтерском учете</w:t>
      </w:r>
      <w:r w:rsidR="008A1D5D" w:rsidRPr="008A1D5D">
        <w:rPr>
          <w:rFonts w:ascii="Times New Roman" w:hAnsi="Times New Roman" w:cs="Times New Roman"/>
          <w:sz w:val="24"/>
          <w:szCs w:val="24"/>
        </w:rPr>
        <w:t>.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E55">
        <w:rPr>
          <w:rFonts w:ascii="Times New Roman" w:hAnsi="Times New Roman" w:cs="Times New Roman"/>
          <w:sz w:val="24"/>
          <w:szCs w:val="24"/>
        </w:rPr>
        <w:t>Прекращение признания поисковых активов в соответствии с РСБУ: причины, действия организации по подтверждению коммерческой целесообразности добычи, отражение в бухгалтерском учете.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D5D">
        <w:rPr>
          <w:rFonts w:ascii="Times New Roman" w:hAnsi="Times New Roman" w:cs="Times New Roman"/>
          <w:sz w:val="24"/>
          <w:szCs w:val="24"/>
        </w:rPr>
        <w:t xml:space="preserve">Раскрытие информации в бухгалтерской </w:t>
      </w:r>
      <w:r w:rsidR="007C23B6">
        <w:rPr>
          <w:rFonts w:ascii="Times New Roman" w:hAnsi="Times New Roman" w:cs="Times New Roman"/>
          <w:sz w:val="24"/>
          <w:szCs w:val="24"/>
        </w:rPr>
        <w:t xml:space="preserve">(финансовой) </w:t>
      </w:r>
      <w:r w:rsidRPr="008A1D5D">
        <w:rPr>
          <w:rFonts w:ascii="Times New Roman" w:hAnsi="Times New Roman" w:cs="Times New Roman"/>
          <w:sz w:val="24"/>
          <w:szCs w:val="24"/>
        </w:rPr>
        <w:t xml:space="preserve">отчетности о </w:t>
      </w:r>
      <w:r w:rsidR="004F3257">
        <w:rPr>
          <w:rFonts w:ascii="Times New Roman" w:hAnsi="Times New Roman" w:cs="Times New Roman"/>
          <w:sz w:val="24"/>
          <w:szCs w:val="24"/>
        </w:rPr>
        <w:t xml:space="preserve">нематериальных и материальных </w:t>
      </w:r>
      <w:r w:rsidRPr="008A1D5D">
        <w:rPr>
          <w:rFonts w:ascii="Times New Roman" w:hAnsi="Times New Roman" w:cs="Times New Roman"/>
          <w:sz w:val="24"/>
          <w:szCs w:val="24"/>
        </w:rPr>
        <w:t>поисковых активах в соответствии с РСБУ.</w:t>
      </w:r>
    </w:p>
    <w:p w:rsidR="00B42D92" w:rsidRDefault="00B42D92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7B9" w:rsidRPr="008A1D5D" w:rsidRDefault="002827B9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D5D" w:rsidRPr="008A1D5D" w:rsidRDefault="008A1D5D" w:rsidP="008A1D5D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24" w:name="_Toc381799428"/>
      <w:bookmarkStart w:id="25" w:name="_Toc381799927"/>
      <w:bookmarkStart w:id="26" w:name="_Toc381864965"/>
      <w:bookmarkStart w:id="27" w:name="_Toc381868991"/>
      <w:r w:rsidRPr="008A1D5D">
        <w:rPr>
          <w:rFonts w:ascii="Times New Roman" w:hAnsi="Times New Roman" w:cs="Times New Roman"/>
          <w:b/>
          <w:bCs/>
          <w:sz w:val="24"/>
          <w:szCs w:val="24"/>
        </w:rPr>
        <w:t>Тема 6. Учет нематериальных активов</w:t>
      </w:r>
      <w:bookmarkEnd w:id="24"/>
      <w:bookmarkEnd w:id="25"/>
      <w:bookmarkEnd w:id="26"/>
      <w:bookmarkEnd w:id="27"/>
    </w:p>
    <w:p w:rsidR="002F1503" w:rsidRDefault="002F1503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D5D">
        <w:rPr>
          <w:rFonts w:ascii="Times New Roman" w:hAnsi="Times New Roman" w:cs="Times New Roman"/>
          <w:sz w:val="24"/>
          <w:szCs w:val="24"/>
        </w:rPr>
        <w:t>Учет поступления нематериальных активов в соответствии с РСБУ: состав и условия принятия к бухгалтерскому учету, порядок определения первоначальной стоимости</w:t>
      </w:r>
      <w:r w:rsidR="001367A3">
        <w:rPr>
          <w:rFonts w:ascii="Times New Roman" w:hAnsi="Times New Roman" w:cs="Times New Roman"/>
          <w:sz w:val="24"/>
          <w:szCs w:val="24"/>
        </w:rPr>
        <w:t xml:space="preserve"> </w:t>
      </w:r>
      <w:r w:rsidRPr="008A1D5D">
        <w:rPr>
          <w:rFonts w:ascii="Times New Roman" w:hAnsi="Times New Roman" w:cs="Times New Roman"/>
          <w:sz w:val="24"/>
          <w:szCs w:val="24"/>
        </w:rPr>
        <w:t>и отражение на счетах бухгалтерского учета операций поступления нематериальных активов.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D5D">
        <w:rPr>
          <w:rFonts w:ascii="Times New Roman" w:hAnsi="Times New Roman" w:cs="Times New Roman"/>
          <w:sz w:val="24"/>
          <w:szCs w:val="24"/>
        </w:rPr>
        <w:t xml:space="preserve">Последующая оценка нематериальных активов в соответствии с РСБУ: амортизация нематериальных активов (определение срока полезного использования, способы, порядок начисления и отражение амортизационных отчислений в бухгалтерском учете), порядок проведения и </w:t>
      </w:r>
      <w:r w:rsidR="00075C18" w:rsidRPr="008A1D5D">
        <w:rPr>
          <w:rFonts w:ascii="Times New Roman" w:hAnsi="Times New Roman" w:cs="Times New Roman"/>
          <w:sz w:val="24"/>
          <w:szCs w:val="24"/>
        </w:rPr>
        <w:t>отражени</w:t>
      </w:r>
      <w:r w:rsidR="00075C18">
        <w:rPr>
          <w:rFonts w:ascii="Times New Roman" w:hAnsi="Times New Roman" w:cs="Times New Roman"/>
          <w:sz w:val="24"/>
          <w:szCs w:val="24"/>
        </w:rPr>
        <w:t>е</w:t>
      </w:r>
      <w:r w:rsidR="00075C18" w:rsidRPr="008A1D5D">
        <w:rPr>
          <w:rFonts w:ascii="Times New Roman" w:hAnsi="Times New Roman" w:cs="Times New Roman"/>
          <w:sz w:val="24"/>
          <w:szCs w:val="24"/>
        </w:rPr>
        <w:t xml:space="preserve"> </w:t>
      </w:r>
      <w:r w:rsidRPr="008A1D5D">
        <w:rPr>
          <w:rFonts w:ascii="Times New Roman" w:hAnsi="Times New Roman" w:cs="Times New Roman"/>
          <w:sz w:val="24"/>
          <w:szCs w:val="24"/>
        </w:rPr>
        <w:t>в бухгалтерском учете переоценки и обесценения нематериальных активов.</w:t>
      </w:r>
      <w:r w:rsidR="000C1F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794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D5D">
        <w:rPr>
          <w:rFonts w:ascii="Times New Roman" w:hAnsi="Times New Roman" w:cs="Times New Roman"/>
          <w:sz w:val="24"/>
          <w:szCs w:val="24"/>
        </w:rPr>
        <w:t xml:space="preserve">Учет списания нематериальных активов в соответствии с РСБУ: причины списания, отражение операций списания в бухгалтерском учете, отражение результатов списания в отчете о финансовых результатах. </w:t>
      </w:r>
    </w:p>
    <w:p w:rsidR="00142794" w:rsidRPr="008A1D5D" w:rsidRDefault="00142794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D5D">
        <w:rPr>
          <w:rFonts w:ascii="Times New Roman" w:hAnsi="Times New Roman" w:cs="Times New Roman"/>
          <w:sz w:val="24"/>
          <w:szCs w:val="24"/>
        </w:rPr>
        <w:t>Учет операций, связанных с предоставлением (получением) права использования нематериальных активов в соответствии с РСБУ: основания для пред</w:t>
      </w:r>
      <w:r w:rsidR="00C34C49">
        <w:rPr>
          <w:rFonts w:ascii="Times New Roman" w:hAnsi="Times New Roman" w:cs="Times New Roman"/>
          <w:sz w:val="24"/>
          <w:szCs w:val="24"/>
        </w:rPr>
        <w:t>о</w:t>
      </w:r>
      <w:r w:rsidRPr="008A1D5D">
        <w:rPr>
          <w:rFonts w:ascii="Times New Roman" w:hAnsi="Times New Roman" w:cs="Times New Roman"/>
          <w:sz w:val="24"/>
          <w:szCs w:val="24"/>
        </w:rPr>
        <w:t>ставления права использования нематериальных активов</w:t>
      </w:r>
      <w:r w:rsidR="00236623">
        <w:rPr>
          <w:rFonts w:ascii="Times New Roman" w:hAnsi="Times New Roman" w:cs="Times New Roman"/>
          <w:sz w:val="24"/>
          <w:szCs w:val="24"/>
        </w:rPr>
        <w:t>;</w:t>
      </w:r>
      <w:r w:rsidRPr="008A1D5D">
        <w:rPr>
          <w:rFonts w:ascii="Times New Roman" w:hAnsi="Times New Roman" w:cs="Times New Roman"/>
          <w:sz w:val="24"/>
          <w:szCs w:val="24"/>
        </w:rPr>
        <w:t xml:space="preserve"> порядок начисления амортизации по нематериальным активам, права на которые предоставлены другим лицам</w:t>
      </w:r>
      <w:r w:rsidR="00236623">
        <w:rPr>
          <w:rFonts w:ascii="Times New Roman" w:hAnsi="Times New Roman" w:cs="Times New Roman"/>
          <w:sz w:val="24"/>
          <w:szCs w:val="24"/>
        </w:rPr>
        <w:t>;</w:t>
      </w:r>
      <w:r w:rsidRPr="008A1D5D">
        <w:rPr>
          <w:rFonts w:ascii="Times New Roman" w:hAnsi="Times New Roman" w:cs="Times New Roman"/>
          <w:sz w:val="24"/>
          <w:szCs w:val="24"/>
        </w:rPr>
        <w:t xml:space="preserve"> отражение операций на счетах бухгалтерского учета пользователем.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D5D">
        <w:rPr>
          <w:rFonts w:ascii="Times New Roman" w:hAnsi="Times New Roman" w:cs="Times New Roman"/>
          <w:sz w:val="24"/>
          <w:szCs w:val="24"/>
        </w:rPr>
        <w:t>Раскрытие информации о нематериальных активах в бухгалтерской</w:t>
      </w:r>
      <w:r w:rsidR="009771F4">
        <w:rPr>
          <w:rFonts w:ascii="Times New Roman" w:hAnsi="Times New Roman" w:cs="Times New Roman"/>
          <w:sz w:val="24"/>
          <w:szCs w:val="24"/>
        </w:rPr>
        <w:t xml:space="preserve"> (финансовой) </w:t>
      </w:r>
      <w:r w:rsidRPr="008A1D5D">
        <w:rPr>
          <w:rFonts w:ascii="Times New Roman" w:hAnsi="Times New Roman" w:cs="Times New Roman"/>
          <w:sz w:val="24"/>
          <w:szCs w:val="24"/>
        </w:rPr>
        <w:t xml:space="preserve">отчетности в соответствии с РСБУ. </w:t>
      </w:r>
    </w:p>
    <w:p w:rsidR="007551CF" w:rsidRDefault="007551CF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1CF" w:rsidRPr="008A1D5D" w:rsidRDefault="007551CF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D5D" w:rsidRPr="008A1D5D" w:rsidRDefault="008A1D5D" w:rsidP="008A1D5D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28" w:name="_Toc381799429"/>
      <w:bookmarkStart w:id="29" w:name="_Toc381799928"/>
      <w:bookmarkStart w:id="30" w:name="_Toc381864966"/>
      <w:bookmarkStart w:id="31" w:name="_Toc381868992"/>
      <w:r w:rsidRPr="008A1D5D">
        <w:rPr>
          <w:rFonts w:ascii="Times New Roman" w:hAnsi="Times New Roman" w:cs="Times New Roman"/>
          <w:b/>
          <w:bCs/>
          <w:sz w:val="24"/>
          <w:szCs w:val="24"/>
        </w:rPr>
        <w:t>Тема 7. Учет расходов на научно-исследовательские, опытно-конструкторские и технологические работы</w:t>
      </w:r>
      <w:bookmarkEnd w:id="28"/>
      <w:bookmarkEnd w:id="29"/>
      <w:bookmarkEnd w:id="30"/>
      <w:bookmarkEnd w:id="31"/>
    </w:p>
    <w:p w:rsidR="007551CF" w:rsidRDefault="007551CF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527">
        <w:rPr>
          <w:rFonts w:ascii="Times New Roman" w:hAnsi="Times New Roman" w:cs="Times New Roman"/>
          <w:sz w:val="24"/>
          <w:szCs w:val="24"/>
        </w:rPr>
        <w:t>Расходы на научно-исследовательские, опытно-конструкторские и технологические работы в соответствии с РСБУ: состав, условия</w:t>
      </w:r>
      <w:r w:rsidR="00C53C56" w:rsidRPr="00AD5AC9">
        <w:rPr>
          <w:rFonts w:ascii="Times New Roman" w:hAnsi="Times New Roman" w:cs="Times New Roman"/>
          <w:sz w:val="24"/>
          <w:szCs w:val="24"/>
        </w:rPr>
        <w:t xml:space="preserve"> </w:t>
      </w:r>
      <w:r w:rsidR="00383856">
        <w:rPr>
          <w:rFonts w:ascii="Times New Roman" w:hAnsi="Times New Roman" w:cs="Times New Roman"/>
          <w:sz w:val="24"/>
          <w:szCs w:val="24"/>
        </w:rPr>
        <w:t>принятия к</w:t>
      </w:r>
      <w:r w:rsidR="00540B71" w:rsidRPr="00AD5AC9">
        <w:rPr>
          <w:rFonts w:ascii="Times New Roman" w:hAnsi="Times New Roman" w:cs="Times New Roman"/>
          <w:sz w:val="24"/>
          <w:szCs w:val="24"/>
        </w:rPr>
        <w:t xml:space="preserve"> </w:t>
      </w:r>
      <w:r w:rsidRPr="00AD5AC9">
        <w:rPr>
          <w:rFonts w:ascii="Times New Roman" w:hAnsi="Times New Roman" w:cs="Times New Roman"/>
          <w:sz w:val="24"/>
          <w:szCs w:val="24"/>
        </w:rPr>
        <w:t>бухгалтерском</w:t>
      </w:r>
      <w:r w:rsidR="00383856">
        <w:rPr>
          <w:rFonts w:ascii="Times New Roman" w:hAnsi="Times New Roman" w:cs="Times New Roman"/>
          <w:sz w:val="24"/>
          <w:szCs w:val="24"/>
        </w:rPr>
        <w:t>у</w:t>
      </w:r>
      <w:r w:rsidRPr="00AD5AC9">
        <w:rPr>
          <w:rFonts w:ascii="Times New Roman" w:hAnsi="Times New Roman" w:cs="Times New Roman"/>
          <w:sz w:val="24"/>
          <w:szCs w:val="24"/>
        </w:rPr>
        <w:t xml:space="preserve"> учет</w:t>
      </w:r>
      <w:r w:rsidR="00383856">
        <w:rPr>
          <w:rFonts w:ascii="Times New Roman" w:hAnsi="Times New Roman" w:cs="Times New Roman"/>
          <w:sz w:val="24"/>
          <w:szCs w:val="24"/>
        </w:rPr>
        <w:t>у</w:t>
      </w:r>
      <w:r w:rsidRPr="00AD5AC9">
        <w:rPr>
          <w:rFonts w:ascii="Times New Roman" w:hAnsi="Times New Roman" w:cs="Times New Roman"/>
          <w:sz w:val="24"/>
          <w:szCs w:val="24"/>
        </w:rPr>
        <w:t>, сроки и способы списания, отражение операций на счетах бухгалтерского учета</w:t>
      </w:r>
      <w:r w:rsidR="00383856">
        <w:rPr>
          <w:rFonts w:ascii="Times New Roman" w:hAnsi="Times New Roman" w:cs="Times New Roman"/>
          <w:sz w:val="24"/>
          <w:szCs w:val="24"/>
        </w:rPr>
        <w:t xml:space="preserve"> и в бухгалтерской </w:t>
      </w:r>
      <w:r w:rsidR="00075C18">
        <w:rPr>
          <w:rFonts w:ascii="Times New Roman" w:hAnsi="Times New Roman" w:cs="Times New Roman"/>
          <w:sz w:val="24"/>
          <w:szCs w:val="24"/>
        </w:rPr>
        <w:t xml:space="preserve">(финансовой) </w:t>
      </w:r>
      <w:r w:rsidR="00383856">
        <w:rPr>
          <w:rFonts w:ascii="Times New Roman" w:hAnsi="Times New Roman" w:cs="Times New Roman"/>
          <w:sz w:val="24"/>
          <w:szCs w:val="24"/>
        </w:rPr>
        <w:t>отчетности</w:t>
      </w:r>
      <w:r w:rsidRPr="00DB1625">
        <w:rPr>
          <w:rFonts w:ascii="Times New Roman" w:hAnsi="Times New Roman" w:cs="Times New Roman"/>
          <w:sz w:val="24"/>
          <w:szCs w:val="24"/>
        </w:rPr>
        <w:t>.</w:t>
      </w:r>
      <w:r w:rsidRPr="008A1D5D">
        <w:rPr>
          <w:rFonts w:ascii="Times New Roman" w:hAnsi="Times New Roman" w:cs="Times New Roman"/>
          <w:sz w:val="24"/>
          <w:szCs w:val="24"/>
        </w:rPr>
        <w:t xml:space="preserve"> Раскрытие информации в бухгалтерской </w:t>
      </w:r>
      <w:r w:rsidR="00075C18">
        <w:rPr>
          <w:rFonts w:ascii="Times New Roman" w:hAnsi="Times New Roman" w:cs="Times New Roman"/>
          <w:sz w:val="24"/>
          <w:szCs w:val="24"/>
        </w:rPr>
        <w:t xml:space="preserve">(финансовой) </w:t>
      </w:r>
      <w:r w:rsidRPr="008A1D5D">
        <w:rPr>
          <w:rFonts w:ascii="Times New Roman" w:hAnsi="Times New Roman" w:cs="Times New Roman"/>
          <w:sz w:val="24"/>
          <w:szCs w:val="24"/>
        </w:rPr>
        <w:t>отчетности.</w:t>
      </w:r>
    </w:p>
    <w:p w:rsidR="004C22D9" w:rsidRDefault="004C22D9" w:rsidP="008A1D5D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32" w:name="_Toc381799430"/>
      <w:bookmarkStart w:id="33" w:name="_Toc381799929"/>
      <w:bookmarkStart w:id="34" w:name="_Toc381864967"/>
      <w:bookmarkStart w:id="35" w:name="_Toc381868993"/>
    </w:p>
    <w:p w:rsidR="008A1D5D" w:rsidRPr="008A1D5D" w:rsidRDefault="008A1D5D" w:rsidP="008A1D5D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8A1D5D">
        <w:rPr>
          <w:rFonts w:ascii="Times New Roman" w:hAnsi="Times New Roman" w:cs="Times New Roman"/>
          <w:b/>
          <w:bCs/>
          <w:sz w:val="24"/>
          <w:szCs w:val="24"/>
        </w:rPr>
        <w:t>Тема 8. Учет финансовых вложений</w:t>
      </w:r>
      <w:bookmarkEnd w:id="32"/>
      <w:bookmarkEnd w:id="33"/>
      <w:bookmarkEnd w:id="34"/>
      <w:bookmarkEnd w:id="35"/>
    </w:p>
    <w:p w:rsidR="008A1D5D" w:rsidRDefault="008A1D5D" w:rsidP="00437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D5D">
        <w:rPr>
          <w:rFonts w:ascii="Times New Roman" w:hAnsi="Times New Roman" w:cs="Times New Roman"/>
          <w:sz w:val="24"/>
          <w:szCs w:val="24"/>
        </w:rPr>
        <w:t xml:space="preserve">Учет поступления финансовых вложений в соответствии с РСБУ: понятие финансовых вложений, состав, условия принятия к бухгалтерскому учету, порядок определения первоначальной оценки и отражение на счетах бухгалтерского учета операций поступления финансовых вложений. 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D5D">
        <w:rPr>
          <w:rFonts w:ascii="Times New Roman" w:hAnsi="Times New Roman" w:cs="Times New Roman"/>
          <w:sz w:val="24"/>
          <w:szCs w:val="24"/>
        </w:rPr>
        <w:t xml:space="preserve">Последующая оценка финансовых вложений в соответствии с РСБУ: способы последующей оценки, </w:t>
      </w:r>
      <w:r w:rsidR="007D16FD">
        <w:rPr>
          <w:rFonts w:ascii="Times New Roman" w:hAnsi="Times New Roman" w:cs="Times New Roman"/>
          <w:sz w:val="24"/>
          <w:szCs w:val="24"/>
        </w:rPr>
        <w:t xml:space="preserve">признаки </w:t>
      </w:r>
      <w:r w:rsidRPr="008A1D5D">
        <w:rPr>
          <w:rFonts w:ascii="Times New Roman" w:hAnsi="Times New Roman" w:cs="Times New Roman"/>
          <w:sz w:val="24"/>
          <w:szCs w:val="24"/>
        </w:rPr>
        <w:t>обесценени</w:t>
      </w:r>
      <w:r w:rsidR="007D16FD">
        <w:rPr>
          <w:rFonts w:ascii="Times New Roman" w:hAnsi="Times New Roman" w:cs="Times New Roman"/>
          <w:sz w:val="24"/>
          <w:szCs w:val="24"/>
        </w:rPr>
        <w:t>я</w:t>
      </w:r>
      <w:r w:rsidRPr="008A1D5D">
        <w:rPr>
          <w:rFonts w:ascii="Times New Roman" w:hAnsi="Times New Roman" w:cs="Times New Roman"/>
          <w:sz w:val="24"/>
          <w:szCs w:val="24"/>
        </w:rPr>
        <w:t xml:space="preserve"> финансовых вложений, отражение результатов последующей оценки в бухгалтерском учете. 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D5D">
        <w:rPr>
          <w:rFonts w:ascii="Times New Roman" w:hAnsi="Times New Roman" w:cs="Times New Roman"/>
          <w:sz w:val="24"/>
          <w:szCs w:val="24"/>
        </w:rPr>
        <w:t xml:space="preserve">Учет выбытия финансовых вложений в соответствии с РСБУ: оценка при выбытии, отражение операций выбытия финансовых вложений в бухгалтерском учете. 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D5D">
        <w:rPr>
          <w:rFonts w:ascii="Times New Roman" w:hAnsi="Times New Roman" w:cs="Times New Roman"/>
          <w:sz w:val="24"/>
          <w:szCs w:val="24"/>
        </w:rPr>
        <w:t xml:space="preserve">Раскрытие информации о финансовых вложениях в бухгалтерской </w:t>
      </w:r>
      <w:r w:rsidR="006027CB">
        <w:rPr>
          <w:rFonts w:ascii="Times New Roman" w:hAnsi="Times New Roman" w:cs="Times New Roman"/>
          <w:sz w:val="24"/>
          <w:szCs w:val="24"/>
        </w:rPr>
        <w:t xml:space="preserve">(финансовой) </w:t>
      </w:r>
      <w:r w:rsidRPr="008A1D5D">
        <w:rPr>
          <w:rFonts w:ascii="Times New Roman" w:hAnsi="Times New Roman" w:cs="Times New Roman"/>
          <w:sz w:val="24"/>
          <w:szCs w:val="24"/>
        </w:rPr>
        <w:t>отчетности в соответствии с РСБУ.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D5D" w:rsidRPr="008A1D5D" w:rsidRDefault="008A1D5D" w:rsidP="008A1D5D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36" w:name="_Toc381799431"/>
      <w:bookmarkStart w:id="37" w:name="_Toc381799930"/>
      <w:bookmarkStart w:id="38" w:name="_Toc381864968"/>
      <w:bookmarkStart w:id="39" w:name="_Toc381868994"/>
      <w:r w:rsidRPr="008A1D5D">
        <w:rPr>
          <w:rFonts w:ascii="Times New Roman" w:hAnsi="Times New Roman" w:cs="Times New Roman"/>
          <w:b/>
          <w:bCs/>
          <w:sz w:val="24"/>
          <w:szCs w:val="24"/>
        </w:rPr>
        <w:t>Тема 9. Учет материально-производственных запасов и незавершенного производства</w:t>
      </w:r>
      <w:bookmarkEnd w:id="36"/>
      <w:bookmarkEnd w:id="37"/>
      <w:bookmarkEnd w:id="38"/>
      <w:bookmarkEnd w:id="39"/>
    </w:p>
    <w:p w:rsidR="002F1503" w:rsidRDefault="002F1503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EBF" w:rsidRPr="00F13F2F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D5D">
        <w:rPr>
          <w:rFonts w:ascii="Times New Roman" w:hAnsi="Times New Roman" w:cs="Times New Roman"/>
          <w:sz w:val="24"/>
          <w:szCs w:val="24"/>
        </w:rPr>
        <w:t xml:space="preserve">Учет поступления материально-производственных запасов в соответствии с РСБУ: понятие, условия принятия к бухгалтерскому учету, порядок определения </w:t>
      </w:r>
      <w:r w:rsidR="00AF14DC">
        <w:rPr>
          <w:rFonts w:ascii="Times New Roman" w:hAnsi="Times New Roman" w:cs="Times New Roman"/>
          <w:sz w:val="24"/>
          <w:szCs w:val="24"/>
        </w:rPr>
        <w:t>оценки</w:t>
      </w:r>
      <w:r w:rsidRPr="008A1D5D">
        <w:rPr>
          <w:rFonts w:ascii="Times New Roman" w:hAnsi="Times New Roman" w:cs="Times New Roman"/>
          <w:sz w:val="24"/>
          <w:szCs w:val="24"/>
        </w:rPr>
        <w:t xml:space="preserve"> </w:t>
      </w:r>
      <w:r w:rsidR="00AB0B95">
        <w:rPr>
          <w:rFonts w:ascii="Times New Roman" w:hAnsi="Times New Roman" w:cs="Times New Roman"/>
          <w:sz w:val="24"/>
          <w:szCs w:val="24"/>
        </w:rPr>
        <w:t>в зависимости от способа поступления</w:t>
      </w:r>
      <w:r w:rsidR="00075C18">
        <w:rPr>
          <w:rFonts w:ascii="Times New Roman" w:hAnsi="Times New Roman" w:cs="Times New Roman"/>
          <w:sz w:val="24"/>
          <w:szCs w:val="24"/>
        </w:rPr>
        <w:t>.</w:t>
      </w:r>
      <w:r w:rsidR="004E6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A83" w:rsidRPr="00F13F2F" w:rsidRDefault="005A7A83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D5D" w:rsidRPr="005F165D" w:rsidRDefault="00B23EBF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E6C87">
        <w:rPr>
          <w:rFonts w:ascii="Times New Roman" w:hAnsi="Times New Roman" w:cs="Times New Roman"/>
          <w:sz w:val="24"/>
          <w:szCs w:val="24"/>
        </w:rPr>
        <w:t>чет материалов с использован</w:t>
      </w:r>
      <w:r>
        <w:rPr>
          <w:rFonts w:ascii="Times New Roman" w:hAnsi="Times New Roman" w:cs="Times New Roman"/>
          <w:sz w:val="24"/>
          <w:szCs w:val="24"/>
        </w:rPr>
        <w:t>ием учетных цен: понятие и виды учетной цены,</w:t>
      </w:r>
      <w:r w:rsidR="008A1D5D" w:rsidRPr="008A1D5D">
        <w:rPr>
          <w:rFonts w:ascii="Times New Roman" w:hAnsi="Times New Roman" w:cs="Times New Roman"/>
          <w:sz w:val="24"/>
          <w:szCs w:val="24"/>
        </w:rPr>
        <w:t xml:space="preserve"> отражени</w:t>
      </w:r>
      <w:r w:rsidR="00307E3E">
        <w:rPr>
          <w:rFonts w:ascii="Times New Roman" w:hAnsi="Times New Roman" w:cs="Times New Roman"/>
          <w:sz w:val="24"/>
          <w:szCs w:val="24"/>
        </w:rPr>
        <w:t>е</w:t>
      </w:r>
      <w:r w:rsidR="008A1D5D" w:rsidRPr="008A1D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операций поступления и выбытия в</w:t>
      </w:r>
      <w:r w:rsidR="008A1D5D" w:rsidRPr="008A1D5D">
        <w:rPr>
          <w:rFonts w:ascii="Times New Roman" w:hAnsi="Times New Roman" w:cs="Times New Roman"/>
          <w:sz w:val="24"/>
          <w:szCs w:val="24"/>
        </w:rPr>
        <w:t xml:space="preserve"> бухгалтерско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8A1D5D" w:rsidRPr="008A1D5D">
        <w:rPr>
          <w:rFonts w:ascii="Times New Roman" w:hAnsi="Times New Roman" w:cs="Times New Roman"/>
          <w:sz w:val="24"/>
          <w:szCs w:val="24"/>
        </w:rPr>
        <w:t xml:space="preserve"> учет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96AD6">
        <w:rPr>
          <w:rFonts w:ascii="Times New Roman" w:hAnsi="Times New Roman" w:cs="Times New Roman"/>
          <w:sz w:val="24"/>
          <w:szCs w:val="24"/>
        </w:rPr>
        <w:t>.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D5D">
        <w:rPr>
          <w:rFonts w:ascii="Times New Roman" w:hAnsi="Times New Roman" w:cs="Times New Roman"/>
          <w:sz w:val="24"/>
          <w:szCs w:val="24"/>
        </w:rPr>
        <w:t xml:space="preserve">Учет операций отпуска материалов в производство и иного выбытия материалов в соответствии с РСБУ: </w:t>
      </w:r>
      <w:r w:rsidR="00042AA0">
        <w:rPr>
          <w:rFonts w:ascii="Times New Roman" w:hAnsi="Times New Roman" w:cs="Times New Roman"/>
          <w:sz w:val="24"/>
          <w:szCs w:val="24"/>
        </w:rPr>
        <w:t xml:space="preserve">способы </w:t>
      </w:r>
      <w:r w:rsidRPr="008A1D5D">
        <w:rPr>
          <w:rFonts w:ascii="Times New Roman" w:hAnsi="Times New Roman" w:cs="Times New Roman"/>
          <w:sz w:val="24"/>
          <w:szCs w:val="24"/>
        </w:rPr>
        <w:t>оценки израсходованных материалов, списание отклонений фактической себестоимости от учетных цен израсходованных материалов, отражение операций на счетах бухгалтерского учета в соответствии с РСБУ.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D5D">
        <w:rPr>
          <w:rFonts w:ascii="Times New Roman" w:hAnsi="Times New Roman" w:cs="Times New Roman"/>
          <w:sz w:val="24"/>
          <w:szCs w:val="24"/>
        </w:rPr>
        <w:t xml:space="preserve">Учет операций с материально-производственными запасами на забалансовых счетах: случаи, порядок оценки, отражение операций на счетах в соответствии с РСБУ. </w:t>
      </w:r>
    </w:p>
    <w:p w:rsidR="006027CB" w:rsidRPr="008A1D5D" w:rsidRDefault="006027CB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AF0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D5D">
        <w:rPr>
          <w:rFonts w:ascii="Times New Roman" w:hAnsi="Times New Roman" w:cs="Times New Roman"/>
          <w:sz w:val="24"/>
          <w:szCs w:val="24"/>
        </w:rPr>
        <w:t xml:space="preserve">Инвентаризация материально-производственных запасов: назначение, порядок проведения, отражение результатов в бухгалтерском учете в соответствии с РСБУ. </w:t>
      </w:r>
      <w:r w:rsidR="00075C18">
        <w:rPr>
          <w:rFonts w:ascii="Times New Roman" w:hAnsi="Times New Roman" w:cs="Times New Roman"/>
          <w:sz w:val="24"/>
          <w:szCs w:val="24"/>
        </w:rPr>
        <w:t>П</w:t>
      </w:r>
      <w:r w:rsidR="00075C18" w:rsidRPr="008A1D5D">
        <w:rPr>
          <w:rFonts w:ascii="Times New Roman" w:hAnsi="Times New Roman" w:cs="Times New Roman"/>
          <w:sz w:val="24"/>
          <w:szCs w:val="24"/>
        </w:rPr>
        <w:t>орядок создания и использования резерва под снижение стоимости материальных ценностей.</w:t>
      </w:r>
    </w:p>
    <w:p w:rsidR="008A5AF0" w:rsidRPr="008A1D5D" w:rsidRDefault="008A5AF0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C18" w:rsidRDefault="00075C18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Пересортица материалов, готовой продукции, товаров: случаи возникновения, порядок отражения в бухгалтерском учете.</w:t>
      </w:r>
    </w:p>
    <w:p w:rsidR="00075C18" w:rsidRDefault="00075C18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C18" w:rsidRDefault="00075C18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Незавершенное производство: понятие и способы оценки, отражение в бухгалтерском учете и бухгалтерской </w:t>
      </w:r>
      <w:r w:rsidR="001769AE">
        <w:rPr>
          <w:rFonts w:ascii="Times New Roman" w:hAnsi="Times New Roman" w:cs="Times New Roman"/>
          <w:sz w:val="24"/>
          <w:szCs w:val="24"/>
        </w:rPr>
        <w:t xml:space="preserve">(финансовой) </w:t>
      </w:r>
      <w:r>
        <w:rPr>
          <w:rFonts w:ascii="Times New Roman" w:hAnsi="Times New Roman" w:cs="Times New Roman"/>
          <w:sz w:val="24"/>
          <w:szCs w:val="24"/>
        </w:rPr>
        <w:t>отчетности.</w:t>
      </w:r>
    </w:p>
    <w:p w:rsidR="00075C18" w:rsidRDefault="00075C18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D5D">
        <w:rPr>
          <w:rFonts w:ascii="Times New Roman" w:hAnsi="Times New Roman" w:cs="Times New Roman"/>
          <w:sz w:val="24"/>
          <w:szCs w:val="24"/>
        </w:rPr>
        <w:t>Учет готовой продукции в соответствии с РСБУ: понятие готовой продукции, способы оценки готовой продукции, отражение на счетах бухгалтерского учета операци</w:t>
      </w:r>
      <w:r w:rsidR="00A05EA0">
        <w:rPr>
          <w:rFonts w:ascii="Times New Roman" w:hAnsi="Times New Roman" w:cs="Times New Roman"/>
          <w:sz w:val="24"/>
          <w:szCs w:val="24"/>
        </w:rPr>
        <w:t>и</w:t>
      </w:r>
      <w:r w:rsidRPr="008A1D5D">
        <w:rPr>
          <w:rFonts w:ascii="Times New Roman" w:hAnsi="Times New Roman" w:cs="Times New Roman"/>
          <w:sz w:val="24"/>
          <w:szCs w:val="24"/>
        </w:rPr>
        <w:t xml:space="preserve"> выпуска готовой продукции. </w:t>
      </w:r>
    </w:p>
    <w:p w:rsidR="00075C18" w:rsidRPr="008A1D5D" w:rsidRDefault="00075C18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Учет отпуска и отгрузки продукции, работ, услуг: способы отпуска и отгрузки готовой продукции, оценка отгруженной продукции, отражение операций на счетах</w:t>
      </w:r>
      <w:r w:rsidR="009F062B">
        <w:rPr>
          <w:rFonts w:ascii="Times New Roman" w:hAnsi="Times New Roman" w:cs="Times New Roman"/>
          <w:sz w:val="24"/>
          <w:szCs w:val="24"/>
        </w:rPr>
        <w:t xml:space="preserve"> бухгалтерского учета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C18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D5D">
        <w:rPr>
          <w:rFonts w:ascii="Times New Roman" w:hAnsi="Times New Roman" w:cs="Times New Roman"/>
          <w:sz w:val="24"/>
          <w:szCs w:val="24"/>
        </w:rPr>
        <w:t xml:space="preserve">Учет операций поступления и списания товаров в соответствии с РСБУ: оценка при поступлении и списании, отражение на счетах бухгалтерского учета. </w:t>
      </w:r>
    </w:p>
    <w:p w:rsidR="00075C18" w:rsidRDefault="00075C18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D5D" w:rsidRPr="008A1D5D" w:rsidRDefault="00A05EA0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учета товарных операций по договору комиссии у комиссионера и комитента</w:t>
      </w:r>
      <w:r w:rsidR="00083FA9">
        <w:rPr>
          <w:rFonts w:ascii="Times New Roman" w:hAnsi="Times New Roman" w:cs="Times New Roman"/>
          <w:sz w:val="24"/>
          <w:szCs w:val="24"/>
        </w:rPr>
        <w:t>.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D5D">
        <w:rPr>
          <w:rFonts w:ascii="Times New Roman" w:hAnsi="Times New Roman" w:cs="Times New Roman"/>
          <w:sz w:val="24"/>
          <w:szCs w:val="24"/>
        </w:rPr>
        <w:t xml:space="preserve">Раскрытие информации о материально-производственных запасах в бухгалтерской </w:t>
      </w:r>
      <w:r w:rsidR="001769AE">
        <w:rPr>
          <w:rFonts w:ascii="Times New Roman" w:hAnsi="Times New Roman" w:cs="Times New Roman"/>
          <w:sz w:val="24"/>
          <w:szCs w:val="24"/>
        </w:rPr>
        <w:t xml:space="preserve">(финансовой) </w:t>
      </w:r>
      <w:r w:rsidRPr="008A1D5D">
        <w:rPr>
          <w:rFonts w:ascii="Times New Roman" w:hAnsi="Times New Roman" w:cs="Times New Roman"/>
          <w:sz w:val="24"/>
          <w:szCs w:val="24"/>
        </w:rPr>
        <w:t>отчетности в соответствии с РСБУ.</w:t>
      </w:r>
    </w:p>
    <w:p w:rsidR="0090663A" w:rsidRDefault="0090663A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63A" w:rsidRDefault="0090663A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D5D" w:rsidRPr="008A1D5D" w:rsidRDefault="008A1D5D" w:rsidP="008A1D5D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40" w:name="_Toc381799432"/>
      <w:bookmarkStart w:id="41" w:name="_Toc381799931"/>
      <w:bookmarkStart w:id="42" w:name="_Toc381864969"/>
      <w:bookmarkStart w:id="43" w:name="_Toc381868995"/>
      <w:r w:rsidRPr="008A1D5D">
        <w:rPr>
          <w:rFonts w:ascii="Times New Roman" w:hAnsi="Times New Roman" w:cs="Times New Roman"/>
          <w:b/>
          <w:bCs/>
          <w:sz w:val="24"/>
          <w:szCs w:val="24"/>
        </w:rPr>
        <w:t>Тема 10. Учет денежных средств и их эквивалентов</w:t>
      </w:r>
      <w:bookmarkEnd w:id="40"/>
      <w:bookmarkEnd w:id="41"/>
      <w:bookmarkEnd w:id="42"/>
      <w:bookmarkEnd w:id="43"/>
    </w:p>
    <w:p w:rsidR="002F1503" w:rsidRDefault="002F1503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D5D">
        <w:rPr>
          <w:rFonts w:ascii="Times New Roman" w:hAnsi="Times New Roman" w:cs="Times New Roman"/>
          <w:sz w:val="24"/>
          <w:szCs w:val="24"/>
        </w:rPr>
        <w:t>Требования к порядку ведения кассовых операций в Российской Федерации и учет движения денежных средств в кассе организации в соответствии с РСБУ.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D5D" w:rsidRPr="001B45D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5DD">
        <w:rPr>
          <w:rFonts w:ascii="Times New Roman" w:hAnsi="Times New Roman" w:cs="Times New Roman"/>
          <w:sz w:val="24"/>
          <w:szCs w:val="24"/>
        </w:rPr>
        <w:t xml:space="preserve">Учет движения денежных средств на счетах организации в банках в соответствии с РСБУ: документальное оформление, отражение операций на счетах бухгалтерского учета. </w:t>
      </w:r>
    </w:p>
    <w:p w:rsidR="008A1D5D" w:rsidRPr="003E6E55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83FA9" w:rsidRDefault="00083FA9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Денежные эквиваленты: понятие, виды, порядок отражения в бухгалтерском учете и бухгалтерской </w:t>
      </w:r>
      <w:r w:rsidR="00C00ADF">
        <w:rPr>
          <w:rFonts w:ascii="Times New Roman" w:hAnsi="Times New Roman" w:cs="Times New Roman"/>
          <w:sz w:val="24"/>
          <w:szCs w:val="24"/>
        </w:rPr>
        <w:t xml:space="preserve">(финансовой) </w:t>
      </w:r>
      <w:r>
        <w:rPr>
          <w:rFonts w:ascii="Times New Roman" w:hAnsi="Times New Roman" w:cs="Times New Roman"/>
          <w:sz w:val="24"/>
          <w:szCs w:val="24"/>
        </w:rPr>
        <w:t>отчетности.</w:t>
      </w:r>
    </w:p>
    <w:p w:rsidR="004041BF" w:rsidRPr="008A1D5D" w:rsidRDefault="004041BF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D5D" w:rsidRPr="008A1D5D" w:rsidRDefault="008A1D5D" w:rsidP="008A1D5D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44" w:name="_Toc381799433"/>
      <w:bookmarkStart w:id="45" w:name="_Toc381799932"/>
      <w:bookmarkStart w:id="46" w:name="_Toc381864970"/>
      <w:bookmarkStart w:id="47" w:name="_Toc381868996"/>
      <w:r w:rsidRPr="008A1D5D">
        <w:rPr>
          <w:rFonts w:ascii="Times New Roman" w:hAnsi="Times New Roman" w:cs="Times New Roman"/>
          <w:b/>
          <w:bCs/>
          <w:sz w:val="24"/>
          <w:szCs w:val="24"/>
        </w:rPr>
        <w:t>Тема 11. Учет расчетов и обязательств</w:t>
      </w:r>
      <w:bookmarkEnd w:id="44"/>
      <w:bookmarkEnd w:id="45"/>
      <w:bookmarkEnd w:id="46"/>
      <w:bookmarkEnd w:id="47"/>
    </w:p>
    <w:p w:rsidR="002F1503" w:rsidRDefault="002F1503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D5D" w:rsidRPr="008A1D5D" w:rsidRDefault="009A3F06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A1D5D" w:rsidRPr="008A1D5D">
        <w:rPr>
          <w:rFonts w:ascii="Times New Roman" w:hAnsi="Times New Roman" w:cs="Times New Roman"/>
          <w:sz w:val="24"/>
          <w:szCs w:val="24"/>
        </w:rPr>
        <w:t>тражение в бухгалтерском учете операций расчетов с покупателями и заказчиками, порядок формирования, использования и списания резерва сомнительных долгов, учет погашения и списания дебиторской задолженности, включая задолженность, нереальную к взысканию.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D5D">
        <w:rPr>
          <w:rFonts w:ascii="Times New Roman" w:hAnsi="Times New Roman" w:cs="Times New Roman"/>
          <w:sz w:val="24"/>
          <w:szCs w:val="24"/>
        </w:rPr>
        <w:t>Учет расчетов с поставщиками и подрядчиками: оценка кредиторской задолженности, отражение операций признания, погашения и списания кредиторской задолженности в бухгалтерском учете в соответствии с РСБУ.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D5D">
        <w:rPr>
          <w:rFonts w:ascii="Times New Roman" w:hAnsi="Times New Roman" w:cs="Times New Roman"/>
          <w:sz w:val="24"/>
          <w:szCs w:val="24"/>
        </w:rPr>
        <w:t xml:space="preserve">Учет расчетов с работниками по оплате труда, прочим выплатам и удержаниям в соответствии с РСБУ. 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D5D" w:rsidRPr="00F13F2F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D5D">
        <w:rPr>
          <w:rFonts w:ascii="Times New Roman" w:hAnsi="Times New Roman" w:cs="Times New Roman"/>
          <w:sz w:val="24"/>
          <w:szCs w:val="24"/>
        </w:rPr>
        <w:t xml:space="preserve">Учет расчетов с бюджетом </w:t>
      </w:r>
      <w:r w:rsidR="00083FA9">
        <w:rPr>
          <w:rFonts w:ascii="Times New Roman" w:hAnsi="Times New Roman" w:cs="Times New Roman"/>
          <w:sz w:val="24"/>
          <w:szCs w:val="24"/>
        </w:rPr>
        <w:t xml:space="preserve">и внебюджетными фондами </w:t>
      </w:r>
      <w:r w:rsidRPr="008A1D5D">
        <w:rPr>
          <w:rFonts w:ascii="Times New Roman" w:hAnsi="Times New Roman" w:cs="Times New Roman"/>
          <w:sz w:val="24"/>
          <w:szCs w:val="24"/>
        </w:rPr>
        <w:t>по налогам и сборам в соответствии с РСБУ.</w:t>
      </w:r>
    </w:p>
    <w:p w:rsidR="005A7A83" w:rsidRPr="00F13F2F" w:rsidRDefault="005A7A83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D5D">
        <w:rPr>
          <w:rFonts w:ascii="Times New Roman" w:hAnsi="Times New Roman" w:cs="Times New Roman"/>
          <w:sz w:val="24"/>
          <w:szCs w:val="24"/>
        </w:rPr>
        <w:t>Инвентаризация дебиторской и кредиторской задолженности: порядок проведения, отражение результатов в бухгалтерском учете в соответствии с РСБУ.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D5D">
        <w:rPr>
          <w:rFonts w:ascii="Times New Roman" w:hAnsi="Times New Roman" w:cs="Times New Roman"/>
          <w:sz w:val="24"/>
          <w:szCs w:val="24"/>
        </w:rPr>
        <w:t xml:space="preserve">Учет расчетов с учредителями, акционерами </w:t>
      </w:r>
      <w:r w:rsidR="0082399C">
        <w:rPr>
          <w:rFonts w:ascii="Times New Roman" w:hAnsi="Times New Roman" w:cs="Times New Roman"/>
          <w:sz w:val="24"/>
          <w:szCs w:val="24"/>
        </w:rPr>
        <w:t>(</w:t>
      </w:r>
      <w:r w:rsidRPr="008A1D5D">
        <w:rPr>
          <w:rFonts w:ascii="Times New Roman" w:hAnsi="Times New Roman" w:cs="Times New Roman"/>
          <w:sz w:val="24"/>
          <w:szCs w:val="24"/>
        </w:rPr>
        <w:t>участниками</w:t>
      </w:r>
      <w:r w:rsidR="0082399C">
        <w:rPr>
          <w:rFonts w:ascii="Times New Roman" w:hAnsi="Times New Roman" w:cs="Times New Roman"/>
          <w:sz w:val="24"/>
          <w:szCs w:val="24"/>
        </w:rPr>
        <w:t>)</w:t>
      </w:r>
      <w:r w:rsidR="00AF14DC">
        <w:rPr>
          <w:rFonts w:ascii="Times New Roman" w:hAnsi="Times New Roman" w:cs="Times New Roman"/>
          <w:sz w:val="24"/>
          <w:szCs w:val="24"/>
        </w:rPr>
        <w:t xml:space="preserve"> в соответствии с РСБУ</w:t>
      </w:r>
      <w:r w:rsidRPr="008A1D5D">
        <w:rPr>
          <w:rFonts w:ascii="Times New Roman" w:hAnsi="Times New Roman" w:cs="Times New Roman"/>
          <w:sz w:val="24"/>
          <w:szCs w:val="24"/>
        </w:rPr>
        <w:t>: при образовании и ликвидации юридического лица, при изменении величины уставного капитала, по начисленным дивидендам.</w:t>
      </w:r>
    </w:p>
    <w:p w:rsidR="007551CF" w:rsidRDefault="007551CF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1CF" w:rsidRDefault="007551CF" w:rsidP="00755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C5">
        <w:rPr>
          <w:rFonts w:ascii="Times New Roman" w:hAnsi="Times New Roman" w:cs="Times New Roman"/>
          <w:sz w:val="24"/>
          <w:szCs w:val="24"/>
        </w:rPr>
        <w:lastRenderedPageBreak/>
        <w:t>Учет расчетов по полученным займам и кредитам</w:t>
      </w:r>
      <w:r w:rsidR="005B362B">
        <w:rPr>
          <w:rFonts w:ascii="Times New Roman" w:hAnsi="Times New Roman" w:cs="Times New Roman"/>
          <w:sz w:val="24"/>
          <w:szCs w:val="24"/>
        </w:rPr>
        <w:t xml:space="preserve"> в соответствии с РСБУ</w:t>
      </w:r>
      <w:r w:rsidRPr="00C11CC5">
        <w:rPr>
          <w:rFonts w:ascii="Times New Roman" w:hAnsi="Times New Roman" w:cs="Times New Roman"/>
          <w:sz w:val="24"/>
          <w:szCs w:val="24"/>
        </w:rPr>
        <w:t>.</w:t>
      </w:r>
      <w:r w:rsidR="000F313C">
        <w:rPr>
          <w:rFonts w:ascii="Times New Roman" w:hAnsi="Times New Roman" w:cs="Times New Roman"/>
          <w:sz w:val="24"/>
          <w:szCs w:val="24"/>
        </w:rPr>
        <w:t xml:space="preserve"> </w:t>
      </w:r>
      <w:r w:rsidRPr="00C11CC5">
        <w:rPr>
          <w:rFonts w:ascii="Times New Roman" w:hAnsi="Times New Roman" w:cs="Times New Roman"/>
          <w:sz w:val="24"/>
          <w:szCs w:val="24"/>
        </w:rPr>
        <w:t>Признание и отражение в бухгалтерском учете затрат, связанных с получением и использованием займов и кредитов.</w:t>
      </w:r>
      <w:r w:rsidR="00C27F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EDE" w:rsidRPr="00956434" w:rsidRDefault="00761EDE" w:rsidP="00755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0E5">
        <w:rPr>
          <w:rFonts w:ascii="Times New Roman" w:hAnsi="Times New Roman" w:cs="Times New Roman"/>
          <w:sz w:val="24"/>
          <w:szCs w:val="24"/>
        </w:rPr>
        <w:t xml:space="preserve">Раскрытие информации в бухгалтерской </w:t>
      </w:r>
      <w:r w:rsidR="00761EDE">
        <w:rPr>
          <w:rFonts w:ascii="Times New Roman" w:hAnsi="Times New Roman" w:cs="Times New Roman"/>
          <w:sz w:val="24"/>
          <w:szCs w:val="24"/>
        </w:rPr>
        <w:t xml:space="preserve">(финансовой) </w:t>
      </w:r>
      <w:r w:rsidRPr="007010E5">
        <w:rPr>
          <w:rFonts w:ascii="Times New Roman" w:hAnsi="Times New Roman" w:cs="Times New Roman"/>
          <w:sz w:val="24"/>
          <w:szCs w:val="24"/>
        </w:rPr>
        <w:t xml:space="preserve">отчетности о </w:t>
      </w:r>
      <w:r w:rsidR="007010E5">
        <w:rPr>
          <w:rFonts w:ascii="Times New Roman" w:hAnsi="Times New Roman" w:cs="Times New Roman"/>
          <w:sz w:val="24"/>
          <w:szCs w:val="24"/>
        </w:rPr>
        <w:t>рас</w:t>
      </w:r>
      <w:r w:rsidRPr="007010E5">
        <w:rPr>
          <w:rFonts w:ascii="Times New Roman" w:hAnsi="Times New Roman" w:cs="Times New Roman"/>
          <w:sz w:val="24"/>
          <w:szCs w:val="24"/>
        </w:rPr>
        <w:t>четах и обязательствах, полученных займах и кредитах, о затратах по займам и кредитам в соответствии с РСБУ.</w:t>
      </w:r>
    </w:p>
    <w:p w:rsidR="00C06212" w:rsidRDefault="00C06212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D5D" w:rsidRPr="008A1D5D" w:rsidRDefault="008A1D5D" w:rsidP="008A1D5D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48" w:name="_Toc381799434"/>
      <w:bookmarkStart w:id="49" w:name="_Toc381799933"/>
      <w:bookmarkStart w:id="50" w:name="_Toc381864971"/>
      <w:bookmarkStart w:id="51" w:name="_Toc381868997"/>
      <w:r w:rsidRPr="008A1D5D">
        <w:rPr>
          <w:rFonts w:ascii="Times New Roman" w:hAnsi="Times New Roman" w:cs="Times New Roman"/>
          <w:b/>
          <w:bCs/>
          <w:sz w:val="24"/>
          <w:szCs w:val="24"/>
        </w:rPr>
        <w:t>Тема 12. Учет капитала, резервов и других источников финансирования организации</w:t>
      </w:r>
      <w:bookmarkEnd w:id="48"/>
      <w:bookmarkEnd w:id="49"/>
      <w:bookmarkEnd w:id="50"/>
      <w:bookmarkEnd w:id="51"/>
    </w:p>
    <w:p w:rsidR="002F1503" w:rsidRDefault="002F1503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AD">
        <w:rPr>
          <w:rFonts w:ascii="Times New Roman" w:hAnsi="Times New Roman" w:cs="Times New Roman"/>
          <w:sz w:val="24"/>
          <w:szCs w:val="24"/>
        </w:rPr>
        <w:t>Учет операций по формированию уставного (складочного) капитала организации при учреждении организации</w:t>
      </w:r>
      <w:r w:rsidR="009024EF" w:rsidRPr="00BE10AD">
        <w:rPr>
          <w:rFonts w:ascii="Times New Roman" w:hAnsi="Times New Roman" w:cs="Times New Roman"/>
          <w:sz w:val="24"/>
          <w:szCs w:val="24"/>
        </w:rPr>
        <w:t xml:space="preserve">, </w:t>
      </w:r>
      <w:r w:rsidR="00084525">
        <w:rPr>
          <w:rFonts w:ascii="Times New Roman" w:hAnsi="Times New Roman" w:cs="Times New Roman"/>
          <w:sz w:val="24"/>
          <w:szCs w:val="24"/>
        </w:rPr>
        <w:t>основания</w:t>
      </w:r>
      <w:r w:rsidR="009024EF" w:rsidRPr="00BE10AD">
        <w:rPr>
          <w:rFonts w:ascii="Times New Roman" w:hAnsi="Times New Roman" w:cs="Times New Roman"/>
          <w:sz w:val="24"/>
          <w:szCs w:val="24"/>
        </w:rPr>
        <w:t xml:space="preserve"> увеличения и уменьшения уставного капитала</w:t>
      </w:r>
      <w:r w:rsidR="00084525">
        <w:rPr>
          <w:rFonts w:ascii="Times New Roman" w:hAnsi="Times New Roman" w:cs="Times New Roman"/>
          <w:sz w:val="24"/>
          <w:szCs w:val="24"/>
        </w:rPr>
        <w:t>, отражение операций с уставным капиталом</w:t>
      </w:r>
      <w:r w:rsidR="009024EF" w:rsidRPr="00BE10AD">
        <w:rPr>
          <w:rFonts w:ascii="Times New Roman" w:hAnsi="Times New Roman" w:cs="Times New Roman"/>
          <w:sz w:val="24"/>
          <w:szCs w:val="24"/>
        </w:rPr>
        <w:t xml:space="preserve"> в соответствии с РСБУ</w:t>
      </w:r>
      <w:r w:rsidR="00956434">
        <w:rPr>
          <w:rFonts w:ascii="Times New Roman" w:hAnsi="Times New Roman" w:cs="Times New Roman"/>
          <w:sz w:val="24"/>
          <w:szCs w:val="24"/>
        </w:rPr>
        <w:t>.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AE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AD">
        <w:rPr>
          <w:rFonts w:ascii="Times New Roman" w:hAnsi="Times New Roman" w:cs="Times New Roman"/>
          <w:sz w:val="24"/>
          <w:szCs w:val="24"/>
        </w:rPr>
        <w:t>Учет операций по формированию и использованию резервного капитала</w:t>
      </w:r>
      <w:r w:rsidR="00235FB6">
        <w:rPr>
          <w:rFonts w:ascii="Times New Roman" w:hAnsi="Times New Roman" w:cs="Times New Roman"/>
          <w:sz w:val="24"/>
          <w:szCs w:val="24"/>
        </w:rPr>
        <w:t>,</w:t>
      </w:r>
      <w:r w:rsidR="00612C5B" w:rsidRPr="00BE10AD">
        <w:rPr>
          <w:rFonts w:ascii="Times New Roman" w:hAnsi="Times New Roman" w:cs="Times New Roman"/>
          <w:sz w:val="24"/>
          <w:szCs w:val="24"/>
        </w:rPr>
        <w:t xml:space="preserve"> добавочного капитала</w:t>
      </w:r>
      <w:r w:rsidR="00AD1AED" w:rsidRPr="00BE10AD">
        <w:rPr>
          <w:rFonts w:ascii="Times New Roman" w:hAnsi="Times New Roman" w:cs="Times New Roman"/>
          <w:sz w:val="24"/>
          <w:szCs w:val="24"/>
        </w:rPr>
        <w:t>, нераспределенной прибыли (непокрытого убытка) в соответствии с РСБУ.</w:t>
      </w:r>
    </w:p>
    <w:p w:rsidR="00083FA9" w:rsidRDefault="00083FA9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FA9" w:rsidRPr="00BE10AD" w:rsidRDefault="00083FA9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Учет использования чистой прибыли: основания использования, отражение операций в бухгалтерском учете в соответствии с РСБУ и в бухгалтерской </w:t>
      </w:r>
      <w:r w:rsidR="00252924">
        <w:rPr>
          <w:rFonts w:ascii="Times New Roman" w:hAnsi="Times New Roman" w:cs="Times New Roman"/>
          <w:sz w:val="24"/>
          <w:szCs w:val="24"/>
        </w:rPr>
        <w:t xml:space="preserve">(финансовой) </w:t>
      </w:r>
      <w:r>
        <w:rPr>
          <w:rFonts w:ascii="Times New Roman" w:hAnsi="Times New Roman" w:cs="Times New Roman"/>
          <w:sz w:val="24"/>
          <w:szCs w:val="24"/>
        </w:rPr>
        <w:t>отчетности.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D5D">
        <w:rPr>
          <w:rFonts w:ascii="Times New Roman" w:hAnsi="Times New Roman" w:cs="Times New Roman"/>
          <w:sz w:val="24"/>
          <w:szCs w:val="24"/>
        </w:rPr>
        <w:t xml:space="preserve">Учет государственной помощи в соответствии с РСБУ: понятие, </w:t>
      </w:r>
      <w:r w:rsidR="003A037B">
        <w:rPr>
          <w:rFonts w:ascii="Times New Roman" w:hAnsi="Times New Roman" w:cs="Times New Roman"/>
          <w:sz w:val="24"/>
          <w:szCs w:val="24"/>
        </w:rPr>
        <w:t>виды государственной помощи</w:t>
      </w:r>
      <w:r w:rsidRPr="008A1D5D">
        <w:rPr>
          <w:rFonts w:ascii="Times New Roman" w:hAnsi="Times New Roman" w:cs="Times New Roman"/>
          <w:sz w:val="24"/>
          <w:szCs w:val="24"/>
        </w:rPr>
        <w:t>, отражение в бухгалтерском учете</w:t>
      </w:r>
      <w:r w:rsidR="00AE3246">
        <w:rPr>
          <w:rFonts w:ascii="Times New Roman" w:hAnsi="Times New Roman" w:cs="Times New Roman"/>
          <w:sz w:val="24"/>
          <w:szCs w:val="24"/>
        </w:rPr>
        <w:t xml:space="preserve"> и </w:t>
      </w:r>
      <w:r w:rsidR="00090D1B">
        <w:rPr>
          <w:rFonts w:ascii="Times New Roman" w:hAnsi="Times New Roman" w:cs="Times New Roman"/>
          <w:sz w:val="24"/>
          <w:szCs w:val="24"/>
        </w:rPr>
        <w:t xml:space="preserve">бухгалтерской (финансовой) </w:t>
      </w:r>
      <w:r w:rsidR="00AE3246">
        <w:rPr>
          <w:rFonts w:ascii="Times New Roman" w:hAnsi="Times New Roman" w:cs="Times New Roman"/>
          <w:sz w:val="24"/>
          <w:szCs w:val="24"/>
        </w:rPr>
        <w:t>отчетности</w:t>
      </w:r>
      <w:r w:rsidRPr="008A1D5D">
        <w:rPr>
          <w:rFonts w:ascii="Times New Roman" w:hAnsi="Times New Roman" w:cs="Times New Roman"/>
          <w:sz w:val="24"/>
          <w:szCs w:val="24"/>
        </w:rPr>
        <w:t xml:space="preserve"> операций получения и использования государственной помощи. </w:t>
      </w:r>
    </w:p>
    <w:p w:rsidR="00083FA9" w:rsidRDefault="00083FA9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FA9" w:rsidRDefault="00083FA9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Учет целевого финансирования некоммерческих организаций в соответствии с РСБУ: понятие, состав, отражение в бухгалтерском учете и бухгалтерской </w:t>
      </w:r>
      <w:r w:rsidR="00922CA7">
        <w:rPr>
          <w:rFonts w:ascii="Times New Roman" w:hAnsi="Times New Roman" w:cs="Times New Roman"/>
          <w:sz w:val="24"/>
          <w:szCs w:val="24"/>
        </w:rPr>
        <w:t xml:space="preserve">(финансовой) </w:t>
      </w:r>
      <w:r>
        <w:rPr>
          <w:rFonts w:ascii="Times New Roman" w:hAnsi="Times New Roman" w:cs="Times New Roman"/>
          <w:sz w:val="24"/>
          <w:szCs w:val="24"/>
        </w:rPr>
        <w:t>отчетности операций получения и использования целевого финансирования.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D5D" w:rsidRPr="008A1D5D" w:rsidRDefault="008A1D5D" w:rsidP="008A1D5D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52" w:name="_Toc381799435"/>
      <w:bookmarkStart w:id="53" w:name="_Toc381799934"/>
      <w:bookmarkStart w:id="54" w:name="_Toc381864972"/>
      <w:bookmarkStart w:id="55" w:name="_Toc381868998"/>
      <w:r w:rsidRPr="008A1D5D">
        <w:rPr>
          <w:rFonts w:ascii="Times New Roman" w:hAnsi="Times New Roman" w:cs="Times New Roman"/>
          <w:b/>
          <w:bCs/>
          <w:sz w:val="24"/>
          <w:szCs w:val="24"/>
        </w:rPr>
        <w:t>Тема 13. Учет финансовых результатов</w:t>
      </w:r>
      <w:bookmarkEnd w:id="52"/>
      <w:bookmarkEnd w:id="53"/>
      <w:bookmarkEnd w:id="54"/>
      <w:bookmarkEnd w:id="55"/>
    </w:p>
    <w:p w:rsidR="002F1503" w:rsidRDefault="002F1503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884" w:rsidRPr="00F13F2F" w:rsidRDefault="008A1D5D" w:rsidP="00677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78A">
        <w:rPr>
          <w:rFonts w:ascii="Times New Roman" w:hAnsi="Times New Roman" w:cs="Times New Roman"/>
          <w:sz w:val="24"/>
          <w:szCs w:val="24"/>
        </w:rPr>
        <w:t>Понятие, состав и условия признания доходов в бухгалтерском учете в соответствии с РСБУ.</w:t>
      </w:r>
      <w:r w:rsidR="00A71BD1" w:rsidRPr="00852AA9">
        <w:rPr>
          <w:rFonts w:ascii="Times New Roman" w:hAnsi="Times New Roman" w:cs="Times New Roman"/>
          <w:sz w:val="24"/>
          <w:szCs w:val="24"/>
        </w:rPr>
        <w:t xml:space="preserve"> </w:t>
      </w:r>
      <w:r w:rsidRPr="00852AA9">
        <w:rPr>
          <w:rFonts w:ascii="Times New Roman" w:hAnsi="Times New Roman" w:cs="Times New Roman"/>
          <w:sz w:val="24"/>
          <w:szCs w:val="24"/>
        </w:rPr>
        <w:t xml:space="preserve">Учет </w:t>
      </w:r>
      <w:r w:rsidRPr="00F13F2F">
        <w:rPr>
          <w:rFonts w:ascii="Times New Roman" w:hAnsi="Times New Roman" w:cs="Times New Roman"/>
          <w:sz w:val="24"/>
          <w:szCs w:val="24"/>
        </w:rPr>
        <w:t xml:space="preserve">выручки от продаж продукции (работ, услуг): условия признания, отражение в бухгалтерском учете. </w:t>
      </w:r>
    </w:p>
    <w:p w:rsidR="00A71BD1" w:rsidRPr="00F13F2F" w:rsidRDefault="00A71BD1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BD1" w:rsidRPr="00F13F2F" w:rsidRDefault="00A71BD1" w:rsidP="00A71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Понятие, состав и условия признания расходов в бухгалтерском учете в соответствии с РСБУ. Учет расходов по обычным видам деятельности: состав, условия признания, отражение в бухгалтерском учете</w:t>
      </w:r>
      <w:r w:rsidR="00677884" w:rsidRPr="00F13F2F">
        <w:rPr>
          <w:rFonts w:ascii="Times New Roman" w:hAnsi="Times New Roman" w:cs="Times New Roman"/>
          <w:sz w:val="24"/>
          <w:szCs w:val="24"/>
        </w:rPr>
        <w:t>.</w:t>
      </w:r>
    </w:p>
    <w:p w:rsidR="00A71BD1" w:rsidRPr="00F13F2F" w:rsidRDefault="00A71BD1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884" w:rsidRPr="00F13F2F" w:rsidRDefault="00677884" w:rsidP="00677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Коммерческие и управленческие расходы: состав, порядок их списания, отражение в бухгалтерском учете в соответствии с РС</w:t>
      </w:r>
      <w:r w:rsidR="005B362B" w:rsidRPr="00F13F2F">
        <w:rPr>
          <w:rFonts w:ascii="Times New Roman" w:hAnsi="Times New Roman" w:cs="Times New Roman"/>
          <w:sz w:val="24"/>
          <w:szCs w:val="24"/>
        </w:rPr>
        <w:t>БУ</w:t>
      </w:r>
      <w:r w:rsidRPr="00F13F2F">
        <w:rPr>
          <w:rFonts w:ascii="Times New Roman" w:hAnsi="Times New Roman" w:cs="Times New Roman"/>
          <w:sz w:val="24"/>
          <w:szCs w:val="24"/>
        </w:rPr>
        <w:t>.</w:t>
      </w:r>
    </w:p>
    <w:p w:rsidR="00677884" w:rsidRPr="00F13F2F" w:rsidRDefault="00677884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884" w:rsidRPr="00F13F2F" w:rsidRDefault="008A1D5D" w:rsidP="00677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Учет прочих доходов</w:t>
      </w:r>
      <w:r w:rsidR="00A71BD1" w:rsidRPr="00F13F2F">
        <w:rPr>
          <w:rFonts w:ascii="Times New Roman" w:hAnsi="Times New Roman" w:cs="Times New Roman"/>
          <w:sz w:val="24"/>
          <w:szCs w:val="24"/>
        </w:rPr>
        <w:t xml:space="preserve"> и прочих расходов</w:t>
      </w:r>
      <w:r w:rsidRPr="00F13F2F">
        <w:rPr>
          <w:rFonts w:ascii="Times New Roman" w:hAnsi="Times New Roman" w:cs="Times New Roman"/>
          <w:sz w:val="24"/>
          <w:szCs w:val="24"/>
        </w:rPr>
        <w:t xml:space="preserve"> в соответствии с РСБУ: состав, условия признания, отражение в бухгалтерском учете</w:t>
      </w:r>
      <w:r w:rsidR="00677884" w:rsidRPr="00F13F2F">
        <w:rPr>
          <w:rFonts w:ascii="Times New Roman" w:hAnsi="Times New Roman" w:cs="Times New Roman"/>
          <w:sz w:val="24"/>
          <w:szCs w:val="24"/>
        </w:rPr>
        <w:t>.</w:t>
      </w:r>
    </w:p>
    <w:p w:rsidR="008A1D5D" w:rsidRPr="00F13F2F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BEA" w:rsidRPr="00F13F2F" w:rsidRDefault="00654BEA" w:rsidP="00117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Признание доходов и расходов по договору строительного подряда в соответствии с РСБУ</w:t>
      </w:r>
      <w:r w:rsidR="003A037B" w:rsidRPr="00F13F2F">
        <w:rPr>
          <w:rFonts w:ascii="Times New Roman" w:hAnsi="Times New Roman" w:cs="Times New Roman"/>
          <w:sz w:val="24"/>
          <w:szCs w:val="24"/>
        </w:rPr>
        <w:t>, состав расходов</w:t>
      </w:r>
      <w:r w:rsidRPr="00F13F2F">
        <w:rPr>
          <w:rFonts w:ascii="Times New Roman" w:hAnsi="Times New Roman" w:cs="Times New Roman"/>
          <w:sz w:val="24"/>
          <w:szCs w:val="24"/>
        </w:rPr>
        <w:t>.</w:t>
      </w:r>
      <w:r w:rsidR="003A037B" w:rsidRPr="00F13F2F">
        <w:rPr>
          <w:rFonts w:ascii="Times New Roman" w:hAnsi="Times New Roman" w:cs="Times New Roman"/>
          <w:sz w:val="24"/>
          <w:szCs w:val="24"/>
        </w:rPr>
        <w:t xml:space="preserve"> </w:t>
      </w:r>
      <w:r w:rsidRPr="00F13F2F">
        <w:rPr>
          <w:rFonts w:ascii="Times New Roman" w:hAnsi="Times New Roman" w:cs="Times New Roman"/>
          <w:sz w:val="24"/>
          <w:szCs w:val="24"/>
        </w:rPr>
        <w:t xml:space="preserve">Признание финансового результата по договору строительного подряда в соответствии с РСБУ (метод </w:t>
      </w:r>
      <w:r w:rsidR="0093289D" w:rsidRPr="00F13F2F">
        <w:rPr>
          <w:rFonts w:ascii="Times New Roman" w:hAnsi="Times New Roman" w:cs="Times New Roman"/>
          <w:sz w:val="24"/>
          <w:szCs w:val="24"/>
        </w:rPr>
        <w:t>«</w:t>
      </w:r>
      <w:r w:rsidRPr="00F13F2F">
        <w:rPr>
          <w:rFonts w:ascii="Times New Roman" w:hAnsi="Times New Roman" w:cs="Times New Roman"/>
          <w:sz w:val="24"/>
          <w:szCs w:val="24"/>
        </w:rPr>
        <w:t>по мере готовности»).</w:t>
      </w:r>
      <w:r w:rsidR="00677884" w:rsidRPr="00F13F2F">
        <w:rPr>
          <w:rFonts w:ascii="Times New Roman" w:hAnsi="Times New Roman" w:cs="Times New Roman"/>
          <w:sz w:val="24"/>
          <w:szCs w:val="24"/>
        </w:rPr>
        <w:t xml:space="preserve"> </w:t>
      </w:r>
      <w:r w:rsidRPr="00F13F2F">
        <w:rPr>
          <w:rFonts w:ascii="Times New Roman" w:hAnsi="Times New Roman" w:cs="Times New Roman"/>
          <w:sz w:val="24"/>
          <w:szCs w:val="24"/>
        </w:rPr>
        <w:t>Раскрытие информации по договорам строительного подряда в</w:t>
      </w:r>
      <w:r w:rsidR="005B362B" w:rsidRPr="00F13F2F">
        <w:rPr>
          <w:rFonts w:ascii="Times New Roman" w:hAnsi="Times New Roman" w:cs="Times New Roman"/>
          <w:sz w:val="24"/>
          <w:szCs w:val="24"/>
        </w:rPr>
        <w:t xml:space="preserve"> бухгалтерской </w:t>
      </w:r>
      <w:r w:rsidR="00252924" w:rsidRPr="00F13F2F">
        <w:rPr>
          <w:rFonts w:ascii="Times New Roman" w:hAnsi="Times New Roman" w:cs="Times New Roman"/>
          <w:sz w:val="24"/>
          <w:szCs w:val="24"/>
        </w:rPr>
        <w:t xml:space="preserve">(финансовой) </w:t>
      </w:r>
      <w:r w:rsidR="005B362B" w:rsidRPr="00F13F2F">
        <w:rPr>
          <w:rFonts w:ascii="Times New Roman" w:hAnsi="Times New Roman" w:cs="Times New Roman"/>
          <w:sz w:val="24"/>
          <w:szCs w:val="24"/>
        </w:rPr>
        <w:t>отчетности</w:t>
      </w:r>
      <w:r w:rsidRPr="00F13F2F">
        <w:rPr>
          <w:rFonts w:ascii="Times New Roman" w:hAnsi="Times New Roman" w:cs="Times New Roman"/>
          <w:sz w:val="24"/>
          <w:szCs w:val="24"/>
        </w:rPr>
        <w:t>.</w:t>
      </w:r>
    </w:p>
    <w:p w:rsidR="008A1D5D" w:rsidRPr="00F13F2F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lastRenderedPageBreak/>
        <w:t>Раскрытие информации о доходах</w:t>
      </w:r>
      <w:r w:rsidR="001E2365" w:rsidRPr="00F13F2F">
        <w:rPr>
          <w:rFonts w:ascii="Times New Roman" w:hAnsi="Times New Roman" w:cs="Times New Roman"/>
          <w:sz w:val="24"/>
          <w:szCs w:val="24"/>
        </w:rPr>
        <w:t xml:space="preserve"> и расходах (по обычным видам деятельности, прочих)</w:t>
      </w:r>
      <w:r w:rsidRPr="00F13F2F">
        <w:rPr>
          <w:rFonts w:ascii="Times New Roman" w:hAnsi="Times New Roman" w:cs="Times New Roman"/>
          <w:sz w:val="24"/>
          <w:szCs w:val="24"/>
        </w:rPr>
        <w:t xml:space="preserve"> в бухгалтерской </w:t>
      </w:r>
      <w:r w:rsidR="00252924" w:rsidRPr="00F13F2F">
        <w:rPr>
          <w:rFonts w:ascii="Times New Roman" w:hAnsi="Times New Roman" w:cs="Times New Roman"/>
          <w:sz w:val="24"/>
          <w:szCs w:val="24"/>
        </w:rPr>
        <w:t xml:space="preserve">(финансовой) </w:t>
      </w:r>
      <w:r w:rsidRPr="00F13F2F">
        <w:rPr>
          <w:rFonts w:ascii="Times New Roman" w:hAnsi="Times New Roman" w:cs="Times New Roman"/>
          <w:sz w:val="24"/>
          <w:szCs w:val="24"/>
        </w:rPr>
        <w:t>отчетности в соответствии с РСБУ.</w:t>
      </w:r>
    </w:p>
    <w:p w:rsidR="00252924" w:rsidRPr="00F13F2F" w:rsidRDefault="00252924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D5D" w:rsidRPr="00F13F2F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 xml:space="preserve">Финансовый результат деятельности организации за отчетный период: понятие, </w:t>
      </w:r>
      <w:r w:rsidR="0090663A" w:rsidRPr="00F13F2F">
        <w:rPr>
          <w:rFonts w:ascii="Times New Roman" w:hAnsi="Times New Roman" w:cs="Times New Roman"/>
          <w:sz w:val="24"/>
          <w:szCs w:val="24"/>
        </w:rPr>
        <w:t>состав</w:t>
      </w:r>
      <w:r w:rsidRPr="00F13F2F">
        <w:rPr>
          <w:rFonts w:ascii="Times New Roman" w:hAnsi="Times New Roman" w:cs="Times New Roman"/>
          <w:sz w:val="24"/>
          <w:szCs w:val="24"/>
        </w:rPr>
        <w:t xml:space="preserve">, порядок формирования и </w:t>
      </w:r>
      <w:r w:rsidR="0090663A" w:rsidRPr="00F13F2F">
        <w:rPr>
          <w:rFonts w:ascii="Times New Roman" w:hAnsi="Times New Roman" w:cs="Times New Roman"/>
          <w:sz w:val="24"/>
          <w:szCs w:val="24"/>
        </w:rPr>
        <w:t xml:space="preserve">отражения в бухгалтерском </w:t>
      </w:r>
      <w:r w:rsidRPr="00F13F2F">
        <w:rPr>
          <w:rFonts w:ascii="Times New Roman" w:hAnsi="Times New Roman" w:cs="Times New Roman"/>
          <w:sz w:val="24"/>
          <w:szCs w:val="24"/>
        </w:rPr>
        <w:t>учет</w:t>
      </w:r>
      <w:r w:rsidR="0090663A" w:rsidRPr="00F13F2F">
        <w:rPr>
          <w:rFonts w:ascii="Times New Roman" w:hAnsi="Times New Roman" w:cs="Times New Roman"/>
          <w:sz w:val="24"/>
          <w:szCs w:val="24"/>
        </w:rPr>
        <w:t>е</w:t>
      </w:r>
      <w:r w:rsidRPr="00F13F2F">
        <w:rPr>
          <w:rFonts w:ascii="Times New Roman" w:hAnsi="Times New Roman" w:cs="Times New Roman"/>
          <w:sz w:val="24"/>
          <w:szCs w:val="24"/>
        </w:rPr>
        <w:t>, раскрыти</w:t>
      </w:r>
      <w:r w:rsidR="00B37A86" w:rsidRPr="00F13F2F">
        <w:rPr>
          <w:rFonts w:ascii="Times New Roman" w:hAnsi="Times New Roman" w:cs="Times New Roman"/>
          <w:sz w:val="24"/>
          <w:szCs w:val="24"/>
        </w:rPr>
        <w:t>е</w:t>
      </w:r>
      <w:r w:rsidRPr="00F13F2F">
        <w:rPr>
          <w:rFonts w:ascii="Times New Roman" w:hAnsi="Times New Roman" w:cs="Times New Roman"/>
          <w:sz w:val="24"/>
          <w:szCs w:val="24"/>
        </w:rPr>
        <w:t xml:space="preserve"> информации в бухгалтерской </w:t>
      </w:r>
      <w:r w:rsidR="00A6683A">
        <w:rPr>
          <w:rFonts w:ascii="Times New Roman" w:hAnsi="Times New Roman" w:cs="Times New Roman"/>
          <w:sz w:val="24"/>
          <w:szCs w:val="24"/>
        </w:rPr>
        <w:t xml:space="preserve">(финансовой) </w:t>
      </w:r>
      <w:r w:rsidRPr="00F13F2F">
        <w:rPr>
          <w:rFonts w:ascii="Times New Roman" w:hAnsi="Times New Roman" w:cs="Times New Roman"/>
          <w:sz w:val="24"/>
          <w:szCs w:val="24"/>
        </w:rPr>
        <w:t>отчетности в соответствии с РСБУ.</w:t>
      </w:r>
    </w:p>
    <w:p w:rsidR="00267EE6" w:rsidRPr="00F13F2F" w:rsidRDefault="00267EE6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EE6" w:rsidRPr="00F13F2F" w:rsidRDefault="00267EE6" w:rsidP="00267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Классификация и учет затрат на производство продукции (работ, услуг) по элементам затрат.</w:t>
      </w:r>
    </w:p>
    <w:p w:rsidR="00267EE6" w:rsidRPr="00F13F2F" w:rsidRDefault="00267EE6" w:rsidP="00267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EE6" w:rsidRPr="00F13F2F" w:rsidRDefault="00267EE6" w:rsidP="00267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Себестоимость продукции работ, услуг: понятие</w:t>
      </w:r>
      <w:r w:rsidR="00A23E31">
        <w:rPr>
          <w:rFonts w:ascii="Times New Roman" w:hAnsi="Times New Roman" w:cs="Times New Roman"/>
          <w:sz w:val="24"/>
          <w:szCs w:val="24"/>
        </w:rPr>
        <w:t>,</w:t>
      </w:r>
      <w:r w:rsidRPr="00F13F2F">
        <w:rPr>
          <w:rFonts w:ascii="Times New Roman" w:hAnsi="Times New Roman" w:cs="Times New Roman"/>
          <w:sz w:val="24"/>
          <w:szCs w:val="24"/>
        </w:rPr>
        <w:t xml:space="preserve"> способы калькулирования себестоимости продукции и особенности их применения.</w:t>
      </w:r>
    </w:p>
    <w:p w:rsidR="00267EE6" w:rsidRPr="00F13F2F" w:rsidRDefault="00267EE6" w:rsidP="00267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EE6" w:rsidRPr="00F13F2F" w:rsidRDefault="00267EE6" w:rsidP="00267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Непроизводственные расходы и потери: понятие, причины возникновения, порядок отражения в бухгалтерском учете в соответствии с РСБУ.</w:t>
      </w:r>
    </w:p>
    <w:p w:rsidR="00267EE6" w:rsidRPr="00F13F2F" w:rsidRDefault="00267EE6" w:rsidP="00267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EE6" w:rsidRDefault="00267EE6" w:rsidP="00267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Издержки обращения в торговых организациях: состав, порядок их списания, отражение в бухгалтерском учете в соответствии с РСБУ.</w:t>
      </w:r>
    </w:p>
    <w:p w:rsidR="00267EE6" w:rsidRPr="008A1D5D" w:rsidRDefault="00267EE6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D5D" w:rsidRPr="008A1D5D" w:rsidRDefault="008A1D5D" w:rsidP="008A1D5D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56" w:name="_Toc381799436"/>
      <w:bookmarkStart w:id="57" w:name="_Toc381799935"/>
      <w:bookmarkStart w:id="58" w:name="_Toc381864973"/>
      <w:bookmarkStart w:id="59" w:name="_Toc381868999"/>
      <w:r w:rsidRPr="008A1D5D">
        <w:rPr>
          <w:rFonts w:ascii="Times New Roman" w:hAnsi="Times New Roman" w:cs="Times New Roman"/>
          <w:b/>
          <w:bCs/>
          <w:sz w:val="24"/>
          <w:szCs w:val="24"/>
        </w:rPr>
        <w:t>Тема 14. Учет налога на прибыль</w:t>
      </w:r>
      <w:bookmarkEnd w:id="56"/>
      <w:bookmarkEnd w:id="57"/>
      <w:bookmarkEnd w:id="58"/>
      <w:bookmarkEnd w:id="59"/>
    </w:p>
    <w:p w:rsidR="00A412E1" w:rsidRDefault="00A412E1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D5D">
        <w:rPr>
          <w:rFonts w:ascii="Times New Roman" w:hAnsi="Times New Roman" w:cs="Times New Roman"/>
          <w:sz w:val="24"/>
          <w:szCs w:val="24"/>
        </w:rPr>
        <w:t xml:space="preserve">Постоянные и временные разницы между бухгалтерской прибылью (убытком) и налогооблагаемой прибылью (убытком) отчетного периода: понятие, причины и случаи возникновения в соответствии с РСБУ. 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D5D">
        <w:rPr>
          <w:rFonts w:ascii="Times New Roman" w:hAnsi="Times New Roman" w:cs="Times New Roman"/>
          <w:sz w:val="24"/>
          <w:szCs w:val="24"/>
        </w:rPr>
        <w:t xml:space="preserve">Отложенные налоговые активы и отложенные налоговые обязательства: понятие, причины возникновения, отражение в бухгалтерском учете, раскрытие в бухгалтерской </w:t>
      </w:r>
      <w:r w:rsidR="004D19FA">
        <w:rPr>
          <w:rFonts w:ascii="Times New Roman" w:hAnsi="Times New Roman" w:cs="Times New Roman"/>
          <w:sz w:val="24"/>
          <w:szCs w:val="24"/>
        </w:rPr>
        <w:t xml:space="preserve">(финансовой) </w:t>
      </w:r>
      <w:r w:rsidRPr="008A1D5D">
        <w:rPr>
          <w:rFonts w:ascii="Times New Roman" w:hAnsi="Times New Roman" w:cs="Times New Roman"/>
          <w:sz w:val="24"/>
          <w:szCs w:val="24"/>
        </w:rPr>
        <w:t xml:space="preserve">отчетности в соответствии с РСБУ. </w:t>
      </w:r>
      <w:r w:rsidR="000C5DCB">
        <w:rPr>
          <w:rFonts w:ascii="Times New Roman" w:hAnsi="Times New Roman" w:cs="Times New Roman"/>
          <w:sz w:val="24"/>
          <w:szCs w:val="24"/>
        </w:rPr>
        <w:t xml:space="preserve">Увязка </w:t>
      </w:r>
      <w:r w:rsidR="00B072CE">
        <w:rPr>
          <w:rFonts w:ascii="Times New Roman" w:hAnsi="Times New Roman" w:cs="Times New Roman"/>
          <w:sz w:val="24"/>
          <w:szCs w:val="24"/>
        </w:rPr>
        <w:t xml:space="preserve">показателей </w:t>
      </w:r>
      <w:r w:rsidR="000C5DCB">
        <w:rPr>
          <w:rFonts w:ascii="Times New Roman" w:hAnsi="Times New Roman" w:cs="Times New Roman"/>
          <w:sz w:val="24"/>
          <w:szCs w:val="24"/>
        </w:rPr>
        <w:t>у</w:t>
      </w:r>
      <w:r w:rsidRPr="008A1D5D">
        <w:rPr>
          <w:rFonts w:ascii="Times New Roman" w:hAnsi="Times New Roman" w:cs="Times New Roman"/>
          <w:sz w:val="24"/>
          <w:szCs w:val="24"/>
        </w:rPr>
        <w:t>словн</w:t>
      </w:r>
      <w:r w:rsidR="000C5DCB">
        <w:rPr>
          <w:rFonts w:ascii="Times New Roman" w:hAnsi="Times New Roman" w:cs="Times New Roman"/>
          <w:sz w:val="24"/>
          <w:szCs w:val="24"/>
        </w:rPr>
        <w:t>ого</w:t>
      </w:r>
      <w:r w:rsidRPr="008A1D5D"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0C5DCB">
        <w:rPr>
          <w:rFonts w:ascii="Times New Roman" w:hAnsi="Times New Roman" w:cs="Times New Roman"/>
          <w:sz w:val="24"/>
          <w:szCs w:val="24"/>
        </w:rPr>
        <w:t>а (дохода)</w:t>
      </w:r>
      <w:r w:rsidRPr="008A1D5D">
        <w:rPr>
          <w:rFonts w:ascii="Times New Roman" w:hAnsi="Times New Roman" w:cs="Times New Roman"/>
          <w:sz w:val="24"/>
          <w:szCs w:val="24"/>
        </w:rPr>
        <w:t xml:space="preserve"> по налогу на прибыль и текущ</w:t>
      </w:r>
      <w:r w:rsidR="000C5DCB">
        <w:rPr>
          <w:rFonts w:ascii="Times New Roman" w:hAnsi="Times New Roman" w:cs="Times New Roman"/>
          <w:sz w:val="24"/>
          <w:szCs w:val="24"/>
        </w:rPr>
        <w:t>его</w:t>
      </w:r>
      <w:r w:rsidRPr="008A1D5D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0C5DCB">
        <w:rPr>
          <w:rFonts w:ascii="Times New Roman" w:hAnsi="Times New Roman" w:cs="Times New Roman"/>
          <w:sz w:val="24"/>
          <w:szCs w:val="24"/>
        </w:rPr>
        <w:t>а</w:t>
      </w:r>
      <w:r w:rsidRPr="008A1D5D">
        <w:rPr>
          <w:rFonts w:ascii="Times New Roman" w:hAnsi="Times New Roman" w:cs="Times New Roman"/>
          <w:sz w:val="24"/>
          <w:szCs w:val="24"/>
        </w:rPr>
        <w:t xml:space="preserve"> на прибыль.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D5D" w:rsidRDefault="008A1D5D" w:rsidP="008A1D5D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60" w:name="_Toc381799437"/>
      <w:bookmarkStart w:id="61" w:name="_Toc381799936"/>
      <w:bookmarkStart w:id="62" w:name="_Toc381864974"/>
      <w:bookmarkStart w:id="63" w:name="_Toc381869000"/>
      <w:r w:rsidRPr="008A1D5D">
        <w:rPr>
          <w:rFonts w:ascii="Times New Roman" w:hAnsi="Times New Roman" w:cs="Times New Roman"/>
          <w:b/>
          <w:bCs/>
          <w:sz w:val="24"/>
          <w:szCs w:val="24"/>
        </w:rPr>
        <w:t>Тема 15. Оценочные обязательства, условные обязательства и условные активы</w:t>
      </w:r>
      <w:bookmarkEnd w:id="60"/>
      <w:bookmarkEnd w:id="61"/>
      <w:bookmarkEnd w:id="62"/>
      <w:bookmarkEnd w:id="63"/>
    </w:p>
    <w:p w:rsidR="004A2EC2" w:rsidRDefault="004A2EC2" w:rsidP="006915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15D5" w:rsidRPr="00884382" w:rsidRDefault="006915D5" w:rsidP="00691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382">
        <w:rPr>
          <w:rFonts w:ascii="Times New Roman" w:hAnsi="Times New Roman" w:cs="Times New Roman"/>
          <w:sz w:val="24"/>
          <w:szCs w:val="24"/>
        </w:rPr>
        <w:t xml:space="preserve">Оценочные обязательства в соответствии с РСБУ: </w:t>
      </w:r>
      <w:r w:rsidR="009373FE">
        <w:rPr>
          <w:rFonts w:ascii="Times New Roman" w:hAnsi="Times New Roman" w:cs="Times New Roman"/>
          <w:sz w:val="24"/>
          <w:szCs w:val="24"/>
        </w:rPr>
        <w:t>понятие, условия принятия к бухгалтерскому учету</w:t>
      </w:r>
      <w:r w:rsidRPr="00884382">
        <w:rPr>
          <w:rFonts w:ascii="Times New Roman" w:hAnsi="Times New Roman" w:cs="Times New Roman"/>
          <w:sz w:val="24"/>
          <w:szCs w:val="24"/>
        </w:rPr>
        <w:t>, порядок отражения в бухгалтерском учете</w:t>
      </w:r>
      <w:r w:rsidR="003A037B">
        <w:rPr>
          <w:rFonts w:ascii="Times New Roman" w:hAnsi="Times New Roman" w:cs="Times New Roman"/>
          <w:sz w:val="24"/>
          <w:szCs w:val="24"/>
        </w:rPr>
        <w:t xml:space="preserve"> признания, </w:t>
      </w:r>
      <w:r w:rsidR="003A037B" w:rsidRPr="00884382">
        <w:rPr>
          <w:rFonts w:ascii="Times New Roman" w:hAnsi="Times New Roman" w:cs="Times New Roman"/>
          <w:sz w:val="24"/>
          <w:szCs w:val="24"/>
        </w:rPr>
        <w:t>списания и изменения величины оценочного обязательства</w:t>
      </w:r>
      <w:r w:rsidR="003F6BC4">
        <w:rPr>
          <w:rFonts w:ascii="Times New Roman" w:hAnsi="Times New Roman" w:cs="Times New Roman"/>
          <w:sz w:val="24"/>
          <w:szCs w:val="24"/>
        </w:rPr>
        <w:t>, р</w:t>
      </w:r>
      <w:r w:rsidR="003A037B">
        <w:rPr>
          <w:rFonts w:ascii="Times New Roman" w:hAnsi="Times New Roman" w:cs="Times New Roman"/>
          <w:sz w:val="24"/>
          <w:szCs w:val="24"/>
        </w:rPr>
        <w:t xml:space="preserve">аскрытие в бухгалтерской </w:t>
      </w:r>
      <w:r w:rsidR="00075C18">
        <w:rPr>
          <w:rFonts w:ascii="Times New Roman" w:hAnsi="Times New Roman" w:cs="Times New Roman"/>
          <w:sz w:val="24"/>
          <w:szCs w:val="24"/>
        </w:rPr>
        <w:t xml:space="preserve">(финансовой) </w:t>
      </w:r>
      <w:r w:rsidR="003F6BC4">
        <w:rPr>
          <w:rFonts w:ascii="Times New Roman" w:hAnsi="Times New Roman" w:cs="Times New Roman"/>
          <w:sz w:val="24"/>
          <w:szCs w:val="24"/>
        </w:rPr>
        <w:t>отчетности</w:t>
      </w:r>
      <w:r w:rsidR="003A037B">
        <w:rPr>
          <w:rFonts w:ascii="Times New Roman" w:hAnsi="Times New Roman" w:cs="Times New Roman"/>
          <w:sz w:val="24"/>
          <w:szCs w:val="24"/>
        </w:rPr>
        <w:t>.</w:t>
      </w:r>
    </w:p>
    <w:p w:rsidR="006915D5" w:rsidRPr="00884382" w:rsidRDefault="003A037B" w:rsidP="00691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5D5" w:rsidRPr="00884382" w:rsidRDefault="003A037B" w:rsidP="00691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Условные</w:t>
      </w:r>
      <w:r w:rsidR="006915D5" w:rsidRPr="00884382">
        <w:rPr>
          <w:rFonts w:ascii="Times New Roman" w:hAnsi="Times New Roman" w:cs="Times New Roman"/>
          <w:sz w:val="24"/>
          <w:szCs w:val="24"/>
        </w:rPr>
        <w:t xml:space="preserve"> обязательства</w:t>
      </w:r>
      <w:r>
        <w:rPr>
          <w:rFonts w:ascii="Times New Roman" w:hAnsi="Times New Roman" w:cs="Times New Roman"/>
          <w:sz w:val="24"/>
          <w:szCs w:val="24"/>
        </w:rPr>
        <w:t xml:space="preserve"> и условные активы</w:t>
      </w:r>
      <w:r w:rsidR="006915D5" w:rsidRPr="00884382">
        <w:rPr>
          <w:rFonts w:ascii="Times New Roman" w:hAnsi="Times New Roman" w:cs="Times New Roman"/>
          <w:sz w:val="24"/>
          <w:szCs w:val="24"/>
        </w:rPr>
        <w:t xml:space="preserve"> в соответствии с РСБУ: </w:t>
      </w:r>
      <w:r>
        <w:rPr>
          <w:rFonts w:ascii="Times New Roman" w:hAnsi="Times New Roman" w:cs="Times New Roman"/>
          <w:sz w:val="24"/>
          <w:szCs w:val="24"/>
        </w:rPr>
        <w:t>понятие, раскрытие информа</w:t>
      </w:r>
      <w:r w:rsidR="00B072CE">
        <w:rPr>
          <w:rFonts w:ascii="Times New Roman" w:hAnsi="Times New Roman" w:cs="Times New Roman"/>
          <w:sz w:val="24"/>
          <w:szCs w:val="24"/>
        </w:rPr>
        <w:t>ции в бухгалтерской</w:t>
      </w:r>
      <w:r w:rsidR="003F6BC4">
        <w:rPr>
          <w:rFonts w:ascii="Times New Roman" w:hAnsi="Times New Roman" w:cs="Times New Roman"/>
          <w:sz w:val="24"/>
          <w:szCs w:val="24"/>
        </w:rPr>
        <w:t xml:space="preserve"> </w:t>
      </w:r>
      <w:r w:rsidR="00075C18">
        <w:rPr>
          <w:rFonts w:ascii="Times New Roman" w:hAnsi="Times New Roman" w:cs="Times New Roman"/>
          <w:sz w:val="24"/>
          <w:szCs w:val="24"/>
        </w:rPr>
        <w:t xml:space="preserve">(финансовой) </w:t>
      </w:r>
      <w:r w:rsidR="003F6BC4">
        <w:rPr>
          <w:rFonts w:ascii="Times New Roman" w:hAnsi="Times New Roman" w:cs="Times New Roman"/>
          <w:sz w:val="24"/>
          <w:szCs w:val="24"/>
        </w:rPr>
        <w:t>отчетности</w:t>
      </w:r>
      <w:r w:rsidR="006915D5" w:rsidRPr="008843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D5D" w:rsidRPr="008A1D5D" w:rsidRDefault="008A1D5D" w:rsidP="008A1D5D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64" w:name="_Toc381799438"/>
      <w:bookmarkStart w:id="65" w:name="_Toc381799937"/>
      <w:bookmarkStart w:id="66" w:name="_Toc381864975"/>
      <w:bookmarkStart w:id="67" w:name="_Toc381869001"/>
      <w:r w:rsidRPr="008A1D5D">
        <w:rPr>
          <w:rFonts w:ascii="Times New Roman" w:hAnsi="Times New Roman" w:cs="Times New Roman"/>
          <w:b/>
          <w:bCs/>
          <w:sz w:val="24"/>
          <w:szCs w:val="24"/>
        </w:rPr>
        <w:t>Тема 16. Учет операций в иностранной валюте</w:t>
      </w:r>
      <w:bookmarkEnd w:id="64"/>
      <w:bookmarkEnd w:id="65"/>
      <w:bookmarkEnd w:id="66"/>
      <w:bookmarkEnd w:id="67"/>
    </w:p>
    <w:p w:rsidR="00BB6FC8" w:rsidRDefault="00BB6FC8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D5D">
        <w:rPr>
          <w:rFonts w:ascii="Times New Roman" w:hAnsi="Times New Roman" w:cs="Times New Roman"/>
          <w:sz w:val="24"/>
          <w:szCs w:val="24"/>
        </w:rPr>
        <w:t>Условия и порядок пересчета в рубли стоимости активов и обязательств, выраженн</w:t>
      </w:r>
      <w:r w:rsidR="00B53947">
        <w:rPr>
          <w:rFonts w:ascii="Times New Roman" w:hAnsi="Times New Roman" w:cs="Times New Roman"/>
          <w:sz w:val="24"/>
          <w:szCs w:val="24"/>
        </w:rPr>
        <w:t>ых</w:t>
      </w:r>
      <w:r w:rsidRPr="008A1D5D">
        <w:rPr>
          <w:rFonts w:ascii="Times New Roman" w:hAnsi="Times New Roman" w:cs="Times New Roman"/>
          <w:sz w:val="24"/>
          <w:szCs w:val="24"/>
        </w:rPr>
        <w:t xml:space="preserve"> в иностранной валюте, понятие и отражение на счетах бухгалтерского учета курсовой разницы в соответствии с РСБУ.</w:t>
      </w:r>
      <w:r w:rsidR="00B53947">
        <w:rPr>
          <w:rFonts w:ascii="Times New Roman" w:hAnsi="Times New Roman" w:cs="Times New Roman"/>
          <w:sz w:val="24"/>
          <w:szCs w:val="24"/>
        </w:rPr>
        <w:t xml:space="preserve"> </w:t>
      </w:r>
      <w:r w:rsidRPr="008A1D5D">
        <w:rPr>
          <w:rFonts w:ascii="Times New Roman" w:hAnsi="Times New Roman" w:cs="Times New Roman"/>
          <w:sz w:val="24"/>
          <w:szCs w:val="24"/>
        </w:rPr>
        <w:t xml:space="preserve">Раскрытие информации об операциях в иностранной валюте </w:t>
      </w:r>
      <w:r w:rsidR="00661744">
        <w:rPr>
          <w:rFonts w:ascii="Times New Roman" w:hAnsi="Times New Roman" w:cs="Times New Roman"/>
          <w:sz w:val="24"/>
          <w:szCs w:val="24"/>
        </w:rPr>
        <w:t xml:space="preserve">и о курсовых разницах </w:t>
      </w:r>
      <w:r w:rsidRPr="008A1D5D">
        <w:rPr>
          <w:rFonts w:ascii="Times New Roman" w:hAnsi="Times New Roman" w:cs="Times New Roman"/>
          <w:sz w:val="24"/>
          <w:szCs w:val="24"/>
        </w:rPr>
        <w:t>в бухгалтерской</w:t>
      </w:r>
      <w:r w:rsidR="000361D1">
        <w:rPr>
          <w:rFonts w:ascii="Times New Roman" w:hAnsi="Times New Roman" w:cs="Times New Roman"/>
          <w:sz w:val="24"/>
          <w:szCs w:val="24"/>
        </w:rPr>
        <w:t xml:space="preserve"> (финансовой) </w:t>
      </w:r>
      <w:r w:rsidRPr="008A1D5D">
        <w:rPr>
          <w:rFonts w:ascii="Times New Roman" w:hAnsi="Times New Roman" w:cs="Times New Roman"/>
          <w:sz w:val="24"/>
          <w:szCs w:val="24"/>
        </w:rPr>
        <w:t>отчетности.</w:t>
      </w:r>
    </w:p>
    <w:p w:rsidR="008A1D5D" w:rsidRPr="008A1D5D" w:rsidRDefault="008A1D5D" w:rsidP="008A1D5D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68" w:name="_Toc381799439"/>
      <w:bookmarkStart w:id="69" w:name="_Toc381799938"/>
      <w:bookmarkStart w:id="70" w:name="_Toc381864976"/>
      <w:bookmarkStart w:id="71" w:name="_Toc381869002"/>
      <w:r w:rsidRPr="008A1D5D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 17. Учет совместной деятельности</w:t>
      </w:r>
      <w:bookmarkEnd w:id="68"/>
      <w:bookmarkEnd w:id="69"/>
      <w:bookmarkEnd w:id="70"/>
      <w:bookmarkEnd w:id="71"/>
    </w:p>
    <w:p w:rsidR="000B32B5" w:rsidRPr="00F13F2F" w:rsidRDefault="000B32B5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D5D">
        <w:rPr>
          <w:rFonts w:ascii="Times New Roman" w:hAnsi="Times New Roman" w:cs="Times New Roman"/>
          <w:sz w:val="24"/>
          <w:szCs w:val="24"/>
        </w:rPr>
        <w:t xml:space="preserve">Отражение в бухгалтерском учете и бухгалтерской </w:t>
      </w:r>
      <w:r w:rsidR="002971BF">
        <w:rPr>
          <w:rFonts w:ascii="Times New Roman" w:hAnsi="Times New Roman" w:cs="Times New Roman"/>
          <w:sz w:val="24"/>
          <w:szCs w:val="24"/>
        </w:rPr>
        <w:t xml:space="preserve">(финансовой) </w:t>
      </w:r>
      <w:r w:rsidRPr="008A1D5D">
        <w:rPr>
          <w:rFonts w:ascii="Times New Roman" w:hAnsi="Times New Roman" w:cs="Times New Roman"/>
          <w:sz w:val="24"/>
          <w:szCs w:val="24"/>
        </w:rPr>
        <w:t xml:space="preserve">отчетности совместно осуществляемых операций в соответствии с РСБУ. 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D5D">
        <w:rPr>
          <w:rFonts w:ascii="Times New Roman" w:hAnsi="Times New Roman" w:cs="Times New Roman"/>
          <w:sz w:val="24"/>
          <w:szCs w:val="24"/>
        </w:rPr>
        <w:t>Отражение в бухгалтерском учете и бухгалтерской</w:t>
      </w:r>
      <w:r w:rsidR="002971BF">
        <w:rPr>
          <w:rFonts w:ascii="Times New Roman" w:hAnsi="Times New Roman" w:cs="Times New Roman"/>
          <w:sz w:val="24"/>
          <w:szCs w:val="24"/>
        </w:rPr>
        <w:t xml:space="preserve"> (финансовой) </w:t>
      </w:r>
      <w:r w:rsidRPr="008A1D5D">
        <w:rPr>
          <w:rFonts w:ascii="Times New Roman" w:hAnsi="Times New Roman" w:cs="Times New Roman"/>
          <w:sz w:val="24"/>
          <w:szCs w:val="24"/>
        </w:rPr>
        <w:t>отчетности операций при совместном использовании активов в соответствии с РСБУ.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D5D" w:rsidRDefault="008A1D5D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D5D">
        <w:rPr>
          <w:rFonts w:ascii="Times New Roman" w:hAnsi="Times New Roman" w:cs="Times New Roman"/>
          <w:sz w:val="24"/>
          <w:szCs w:val="24"/>
        </w:rPr>
        <w:t xml:space="preserve">Отражение в бухгалтерском учете операций, осуществляемых по договору простого товарищества (о совместной деятельности), и раскрытие информации о совместной деятельности в бухгалтерской </w:t>
      </w:r>
      <w:r w:rsidR="002971BF">
        <w:rPr>
          <w:rFonts w:ascii="Times New Roman" w:hAnsi="Times New Roman" w:cs="Times New Roman"/>
          <w:sz w:val="24"/>
          <w:szCs w:val="24"/>
        </w:rPr>
        <w:t xml:space="preserve">(финансовой) </w:t>
      </w:r>
      <w:r w:rsidRPr="008A1D5D">
        <w:rPr>
          <w:rFonts w:ascii="Times New Roman" w:hAnsi="Times New Roman" w:cs="Times New Roman"/>
          <w:sz w:val="24"/>
          <w:szCs w:val="24"/>
        </w:rPr>
        <w:t>отч</w:t>
      </w:r>
      <w:r w:rsidR="00BB6FC8">
        <w:rPr>
          <w:rFonts w:ascii="Times New Roman" w:hAnsi="Times New Roman" w:cs="Times New Roman"/>
          <w:sz w:val="24"/>
          <w:szCs w:val="24"/>
        </w:rPr>
        <w:t xml:space="preserve">етности в соответствии с РСБУ. </w:t>
      </w:r>
    </w:p>
    <w:p w:rsidR="003E46FE" w:rsidRDefault="003E46FE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A53" w:rsidRDefault="00BC7A53" w:rsidP="008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6FE" w:rsidRPr="0014702A" w:rsidRDefault="003E46FE" w:rsidP="003E46FE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72" w:name="_Toc381799440"/>
      <w:bookmarkStart w:id="73" w:name="_Toc381799939"/>
      <w:bookmarkStart w:id="74" w:name="_Toc381864977"/>
      <w:bookmarkStart w:id="75" w:name="_Toc381869003"/>
      <w:r w:rsidRPr="00A264BD">
        <w:rPr>
          <w:rFonts w:ascii="Times New Roman" w:hAnsi="Times New Roman" w:cs="Times New Roman"/>
          <w:b/>
          <w:bCs/>
          <w:sz w:val="24"/>
          <w:szCs w:val="24"/>
        </w:rPr>
        <w:t xml:space="preserve">Тема 18. </w:t>
      </w:r>
      <w:bookmarkEnd w:id="72"/>
      <w:bookmarkEnd w:id="73"/>
      <w:bookmarkEnd w:id="74"/>
      <w:bookmarkEnd w:id="75"/>
      <w:r w:rsidR="00334BB6">
        <w:rPr>
          <w:rFonts w:ascii="Times New Roman" w:hAnsi="Times New Roman" w:cs="Times New Roman"/>
          <w:b/>
          <w:bCs/>
          <w:sz w:val="24"/>
          <w:szCs w:val="24"/>
        </w:rPr>
        <w:t>Принципы подготовки и представления, раскрытие информации в финансовой отчетности в соответствии с МСФО</w:t>
      </w:r>
    </w:p>
    <w:p w:rsidR="003E46FE" w:rsidRPr="00045F81" w:rsidRDefault="003E46FE" w:rsidP="003E4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3C3" w:rsidRPr="00F13F2F" w:rsidRDefault="009C5693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Отчет о прибыли или убытке и прочем совокупном доходе за период в соответствии с МСФО: назначение, варианты представления, структура и содержание, классификация расходов в отчете.</w:t>
      </w:r>
    </w:p>
    <w:p w:rsidR="009C5693" w:rsidRPr="00F13F2F" w:rsidRDefault="009C5693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693" w:rsidRPr="00F13F2F" w:rsidRDefault="009C5693" w:rsidP="009C5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 xml:space="preserve">Прочий совокупный доход в соответствии с МСФО: понятие, состав компонентов, варианты представления в финансовой отчетности, корректировки при </w:t>
      </w:r>
      <w:proofErr w:type="spellStart"/>
      <w:r w:rsidRPr="00F13F2F">
        <w:rPr>
          <w:rFonts w:ascii="Times New Roman" w:hAnsi="Times New Roman" w:cs="Times New Roman"/>
          <w:sz w:val="24"/>
          <w:szCs w:val="24"/>
        </w:rPr>
        <w:t>реклассификации</w:t>
      </w:r>
      <w:proofErr w:type="spellEnd"/>
      <w:r w:rsidRPr="00F13F2F">
        <w:rPr>
          <w:rFonts w:ascii="Times New Roman" w:hAnsi="Times New Roman" w:cs="Times New Roman"/>
          <w:sz w:val="24"/>
          <w:szCs w:val="24"/>
        </w:rPr>
        <w:t xml:space="preserve"> компонентов прочего совокупного дохода.</w:t>
      </w:r>
    </w:p>
    <w:p w:rsidR="009C5693" w:rsidRPr="00F13F2F" w:rsidRDefault="009C5693" w:rsidP="00B07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693" w:rsidRPr="00F13F2F" w:rsidRDefault="009C5693" w:rsidP="009C5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Отчет об изменениях в собственном капитале в соответствии с МСФО: назначение, структура и содержание отчета, представление дополнительной информации.</w:t>
      </w:r>
    </w:p>
    <w:p w:rsidR="009C5693" w:rsidRPr="00F13F2F" w:rsidRDefault="009C5693" w:rsidP="00B07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693" w:rsidRDefault="009C5693" w:rsidP="009C5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Примечания к финансовой отчетности в соответствии с МСФО: назначение, структура; раскрытие информации об учетной политике и источниках неопределенности при составлении финансовой отчетности.</w:t>
      </w:r>
    </w:p>
    <w:p w:rsidR="008B44D0" w:rsidRPr="00F13F2F" w:rsidRDefault="008B44D0" w:rsidP="00B07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3C3" w:rsidRPr="00F13F2F" w:rsidRDefault="009C5693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Представление движения денежных потоков от операционной деятельности прямым и косвенным методом в соответствии с МСФО.</w:t>
      </w:r>
    </w:p>
    <w:p w:rsidR="009F7393" w:rsidRPr="00F13F2F" w:rsidRDefault="009F7393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393" w:rsidRPr="00F13F2F" w:rsidRDefault="009F7393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Промежуточная финансовая отчетность в соответствии с МСФО: определения терминов «промежуточный период», «промежуточный финансовый отчет», форма и содержание промежуточной финансовой отчетности, минимальные компоненты промежуточной финансовой отчетности.</w:t>
      </w:r>
    </w:p>
    <w:p w:rsidR="009F7393" w:rsidRPr="00F13F2F" w:rsidRDefault="009F7393" w:rsidP="009F739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Особенности раскрытия информации в промежуточной финансовой отчетности в соответствии с МСФО.</w:t>
      </w:r>
    </w:p>
    <w:p w:rsidR="009F7393" w:rsidRPr="00F13F2F" w:rsidRDefault="009F7393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Промежуточная финансовая отчетность в соответствии с МСФО: принципы признания и оценки активов, обязательств, доходов и расходов; отражение доходов, получаемых сезонно, циклически или эпизодически; отражение затрат, понесенных неравномерно в течение финансового года.</w:t>
      </w:r>
    </w:p>
    <w:p w:rsidR="007573C3" w:rsidRPr="00F13F2F" w:rsidRDefault="007573C3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3C3" w:rsidRPr="00F13F2F" w:rsidRDefault="000219FE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 xml:space="preserve">Первое применение МСФО: определение терминов «дата перехода на МСФО», «первая финансовая отчетность по МСФО», «первый отчетный период по МСФО», подготовка </w:t>
      </w:r>
      <w:r w:rsidRPr="00F13F2F">
        <w:rPr>
          <w:rFonts w:ascii="Times New Roman" w:hAnsi="Times New Roman" w:cs="Times New Roman"/>
          <w:sz w:val="24"/>
          <w:szCs w:val="24"/>
        </w:rPr>
        <w:lastRenderedPageBreak/>
        <w:t>вступительного отчета о финансовом положении по МСФО, особенности учетной политики, используемой при подготовке первой финансовой отчетности по МСФО.</w:t>
      </w:r>
    </w:p>
    <w:p w:rsidR="000219FE" w:rsidRPr="00F13F2F" w:rsidRDefault="000219FE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9FE" w:rsidRPr="00F13F2F" w:rsidRDefault="000219FE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Первое применение МСФО: обязательные исключения, касающиеся ретроспективного применения МСФО, и освобождения от требований МСФО.</w:t>
      </w:r>
    </w:p>
    <w:p w:rsidR="000219FE" w:rsidRPr="00F13F2F" w:rsidRDefault="000219FE" w:rsidP="000219F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Представление и раскрытие информации в первой финансовой отчетности по МСФО.</w:t>
      </w:r>
    </w:p>
    <w:p w:rsidR="000219FE" w:rsidRPr="00F13F2F" w:rsidRDefault="000219FE" w:rsidP="000219F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Раскрытие информации о сегментах в финансовой отчетности в соответствии с МСФО: идентификация (характеристики) операционных сегментов, отчетные сегменты.</w:t>
      </w:r>
    </w:p>
    <w:p w:rsidR="000219FE" w:rsidRPr="00F13F2F" w:rsidRDefault="00AC636E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Раскрытие информации о сегментах в финансовой отчетности в соответствии с МСФО: цель раскрытия информации о сегментах, сверка суммарных величин показателей отчетных сегментов с показателями финансовой отчетности.</w:t>
      </w:r>
    </w:p>
    <w:p w:rsidR="007573C3" w:rsidRPr="00F13F2F" w:rsidRDefault="007573C3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693" w:rsidRPr="00F13F2F" w:rsidRDefault="00603B95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Содержание раскрываемой информации по сегментам и раскрываемой информации по организации в целом в соответствии с требованиями МСФО (</w:t>
      </w:r>
      <w:r w:rsidRPr="00F13F2F">
        <w:rPr>
          <w:rFonts w:ascii="Times New Roman" w:hAnsi="Times New Roman" w:cs="Times New Roman"/>
          <w:sz w:val="24"/>
          <w:szCs w:val="24"/>
          <w:lang w:val="en-US"/>
        </w:rPr>
        <w:t>IFRS</w:t>
      </w:r>
      <w:r w:rsidRPr="00F13F2F">
        <w:rPr>
          <w:rFonts w:ascii="Times New Roman" w:hAnsi="Times New Roman" w:cs="Times New Roman"/>
          <w:sz w:val="24"/>
          <w:szCs w:val="24"/>
        </w:rPr>
        <w:t>) 8 «Операционные сегменты».</w:t>
      </w:r>
    </w:p>
    <w:p w:rsidR="00603B95" w:rsidRPr="00F13F2F" w:rsidRDefault="00603B95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B95" w:rsidRPr="00F13F2F" w:rsidRDefault="00603B95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Понятия связанной стороны и условия идентификации стороны как связанной для отчитывающейся организации, цель раскрытия информации о связанных сторонах согласно МСФО.</w:t>
      </w:r>
    </w:p>
    <w:p w:rsidR="00603B95" w:rsidRPr="00F13F2F" w:rsidRDefault="00603B95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B95" w:rsidRPr="00F13F2F" w:rsidRDefault="00603B95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Понятие операции со связанной стороной, раскрытие информации о связанных сторонах в финансовой отчетности в соответствии с МСФО.</w:t>
      </w:r>
    </w:p>
    <w:p w:rsidR="009C5693" w:rsidRPr="00F13F2F" w:rsidRDefault="009C5693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693" w:rsidRPr="00F13F2F" w:rsidRDefault="00603B95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Отражение в финансовой отчетности событий после окончания отчетного периода согласно МСФО: понятие и типы событий после окончания отчетного периода, их признание и оценка, раскрытие информации.</w:t>
      </w:r>
    </w:p>
    <w:p w:rsidR="009C5693" w:rsidRPr="00F13F2F" w:rsidRDefault="009C5693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693" w:rsidRPr="00F13F2F" w:rsidRDefault="00BD2FD7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Базовая и разводненная прибыль на акцию в соответствии с МСФО: понятия, цель расчета, используемые расчетные показатели и правила их определения, раскрытие информации в финансовой отчетности.</w:t>
      </w:r>
    </w:p>
    <w:p w:rsidR="00BD2FD7" w:rsidRPr="00F13F2F" w:rsidRDefault="00BD2FD7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FD7" w:rsidRDefault="00BD2FD7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Особенности расчета базовой прибыли на акцию согласно МСФО в случаях изменения количества акций без соответствующего изменения ресурсов организации.</w:t>
      </w:r>
    </w:p>
    <w:p w:rsidR="00380BE6" w:rsidRPr="00F13F2F" w:rsidRDefault="00380BE6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FD7" w:rsidRDefault="00BD2FD7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FD7" w:rsidRPr="00F13F2F" w:rsidRDefault="00BD2FD7" w:rsidP="00075C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3F2F">
        <w:rPr>
          <w:rFonts w:ascii="Times New Roman" w:hAnsi="Times New Roman" w:cs="Times New Roman"/>
          <w:b/>
          <w:bCs/>
          <w:sz w:val="24"/>
          <w:szCs w:val="24"/>
        </w:rPr>
        <w:t>Тема 19. Формирование учетной политики в соответствии с МСФО</w:t>
      </w:r>
    </w:p>
    <w:p w:rsidR="009C5693" w:rsidRDefault="009C5693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693" w:rsidRPr="00F13F2F" w:rsidRDefault="00BD2FD7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Учетная политика в соответствии с МСФО: определение термина «учетная политика», выбор и применение учетной политики, раскрытие информации об учетной политике в финансовой отчетности.</w:t>
      </w:r>
    </w:p>
    <w:p w:rsidR="00BD2FD7" w:rsidRPr="00F13F2F" w:rsidRDefault="00BD2FD7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FD7" w:rsidRPr="00F13F2F" w:rsidRDefault="00BD2FD7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Учет изменений в учетной политике, ретроспективное применение и его ограничение, раскрытие информации об изменениях учетной политики в финансовой отчетности в соответствии с МСФО.</w:t>
      </w:r>
    </w:p>
    <w:p w:rsidR="00BD2FD7" w:rsidRPr="00F13F2F" w:rsidRDefault="00BD2FD7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FD7" w:rsidRPr="00F13F2F" w:rsidRDefault="00BD2FD7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Изменение в бухгалтерской оценке: понятие, порядок отражения и раскрытие информации об изменении в бухгалтерской оценке в финансовой отчетности в соответствии с МСФО.</w:t>
      </w:r>
    </w:p>
    <w:p w:rsidR="00BD2FD7" w:rsidRDefault="00BD2FD7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lastRenderedPageBreak/>
        <w:t>Понятие ошибок в финансовой отчетности, порядок их исправления, раскрытие информации о ретроспективном пересчете финансовой отчетности с целью корректировки ошибок в соответствии с МСФО.</w:t>
      </w:r>
    </w:p>
    <w:p w:rsidR="00380BE6" w:rsidRPr="00F13F2F" w:rsidRDefault="00380BE6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FD7" w:rsidRPr="00F13F2F" w:rsidRDefault="00BD2FD7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FD7" w:rsidRPr="00F13F2F" w:rsidRDefault="00BD2FD7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b/>
          <w:bCs/>
          <w:sz w:val="24"/>
          <w:szCs w:val="24"/>
        </w:rPr>
        <w:t>Тема 20. Порядок учета основных средств в соответствии с МСФО</w:t>
      </w:r>
    </w:p>
    <w:p w:rsidR="009C5693" w:rsidRPr="00F13F2F" w:rsidRDefault="009C5693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693" w:rsidRPr="00F13F2F" w:rsidRDefault="00BD2FD7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Учет основных средств в соответствии с МСФО: определение и признание объекта основных средств в качестве актива, оценка объекта основных средств при первоначальном признании.</w:t>
      </w:r>
    </w:p>
    <w:p w:rsidR="00880E16" w:rsidRPr="00F13F2F" w:rsidRDefault="00880E16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E16" w:rsidRPr="00F13F2F" w:rsidRDefault="00880E16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Оценка объекта основных средств после признания в соответствии с МСФО: выбор модели оценки в учетной политике, понятие справедливой стоимости.</w:t>
      </w:r>
    </w:p>
    <w:p w:rsidR="009C5693" w:rsidRPr="00F13F2F" w:rsidRDefault="009C5693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693" w:rsidRPr="00F13F2F" w:rsidRDefault="00880E16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Порядок проведения переоценки основных средств, отражение результата переоценки и раскрытие информации в финансовой отчетности в соответствии с МСФО.</w:t>
      </w:r>
    </w:p>
    <w:p w:rsidR="009C5693" w:rsidRPr="00F13F2F" w:rsidRDefault="009C5693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693" w:rsidRPr="00F13F2F" w:rsidRDefault="00880E16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Раскрытие информации об объектах основных средств в финансовой отчетности в соответствии с МСФО.</w:t>
      </w:r>
    </w:p>
    <w:p w:rsidR="009C5693" w:rsidRPr="00F13F2F" w:rsidRDefault="009C5693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693" w:rsidRDefault="009C5693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3C3" w:rsidRPr="00F13F2F" w:rsidRDefault="008704BB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b/>
          <w:bCs/>
          <w:sz w:val="24"/>
          <w:szCs w:val="24"/>
        </w:rPr>
        <w:t>Тема 21. Порядок</w:t>
      </w:r>
      <w:r w:rsidRPr="00F13F2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учета нематериальных активов в соответствии с МСФО</w:t>
      </w:r>
    </w:p>
    <w:p w:rsidR="007573C3" w:rsidRPr="00F13F2F" w:rsidRDefault="007573C3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4BB" w:rsidRPr="00F13F2F" w:rsidRDefault="008704BB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Особенности учета нематериальных активов в соответствии с МСФО при отдельном приобретении, приобретении в рамках объединения бизнесов, при приобретении за счет государственной субсидии, при обмене активами.</w:t>
      </w:r>
    </w:p>
    <w:p w:rsidR="008704BB" w:rsidRPr="00F13F2F" w:rsidRDefault="008704BB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4BB" w:rsidRPr="00F13F2F" w:rsidRDefault="008704BB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Особенности учета нематериальных активов в соответствии с МСФО при самостоятельном создании.</w:t>
      </w:r>
    </w:p>
    <w:p w:rsidR="008704BB" w:rsidRPr="00F13F2F" w:rsidRDefault="008704BB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C18" w:rsidRPr="00F13F2F" w:rsidRDefault="00075C18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 xml:space="preserve">Оценка нематериальных активов после их признания (последующая оценка) в соответствии с МСФО: учетные модели, условие и </w:t>
      </w:r>
      <w:proofErr w:type="gramStart"/>
      <w:r w:rsidRPr="00F13F2F">
        <w:rPr>
          <w:rFonts w:ascii="Times New Roman" w:hAnsi="Times New Roman" w:cs="Times New Roman"/>
          <w:sz w:val="24"/>
          <w:szCs w:val="24"/>
        </w:rPr>
        <w:t>порядок проведения переоценки</w:t>
      </w:r>
      <w:proofErr w:type="gramEnd"/>
      <w:r w:rsidRPr="00F13F2F">
        <w:rPr>
          <w:rFonts w:ascii="Times New Roman" w:hAnsi="Times New Roman" w:cs="Times New Roman"/>
          <w:sz w:val="24"/>
          <w:szCs w:val="24"/>
        </w:rPr>
        <w:t xml:space="preserve"> и отражение результатов переоценки.</w:t>
      </w:r>
    </w:p>
    <w:p w:rsidR="00075C18" w:rsidRPr="00F13F2F" w:rsidRDefault="00075C18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C18" w:rsidRPr="00F13F2F" w:rsidRDefault="00075C18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Порядок и условия определения срока полезного использования нематериального актива в соответствии с МСФО.</w:t>
      </w:r>
    </w:p>
    <w:p w:rsidR="00075C18" w:rsidRPr="00F13F2F" w:rsidRDefault="00075C18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C18" w:rsidRPr="00F13F2F" w:rsidRDefault="00075C18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Порядок начисления амортизации нематериального актива с конечным сроком полезного использования в соответствии с МСФО.</w:t>
      </w:r>
    </w:p>
    <w:p w:rsidR="00075C18" w:rsidRPr="00F13F2F" w:rsidRDefault="00075C18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C18" w:rsidRPr="00F13F2F" w:rsidRDefault="00075C18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Раскрытие информации о нематериальных активах в финансовой отчетности в соответствии с МСФО.</w:t>
      </w:r>
    </w:p>
    <w:p w:rsidR="00075C18" w:rsidRDefault="00075C18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8EF" w:rsidRPr="00F13F2F" w:rsidRDefault="003528EF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C18" w:rsidRPr="00F13F2F" w:rsidRDefault="00075C18" w:rsidP="00075C18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3F2F">
        <w:rPr>
          <w:rFonts w:ascii="Times New Roman" w:hAnsi="Times New Roman" w:cs="Times New Roman"/>
          <w:b/>
          <w:bCs/>
          <w:sz w:val="24"/>
          <w:szCs w:val="24"/>
        </w:rPr>
        <w:t>Тема 22. Учет инвестиционной недвижимости в соответствии с МСФО</w:t>
      </w:r>
    </w:p>
    <w:p w:rsidR="00075C18" w:rsidRPr="00F13F2F" w:rsidRDefault="009341BB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Последующая оценка инвестиционной недвижимости в соответствии с МСФО: выбор учетной политики в отношении модели учета инвестиционной недвижимости, сущность оценки при каждом из вариантов учета.</w:t>
      </w:r>
    </w:p>
    <w:p w:rsidR="009341BB" w:rsidRPr="00F13F2F" w:rsidRDefault="009341BB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1BB" w:rsidRPr="00F13F2F" w:rsidRDefault="009341BB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lastRenderedPageBreak/>
        <w:t>Перевод (</w:t>
      </w:r>
      <w:proofErr w:type="spellStart"/>
      <w:r w:rsidRPr="00F13F2F">
        <w:rPr>
          <w:rFonts w:ascii="Times New Roman" w:hAnsi="Times New Roman" w:cs="Times New Roman"/>
          <w:sz w:val="24"/>
          <w:szCs w:val="24"/>
        </w:rPr>
        <w:t>реклассификация</w:t>
      </w:r>
      <w:proofErr w:type="spellEnd"/>
      <w:r w:rsidRPr="00F13F2F">
        <w:rPr>
          <w:rFonts w:ascii="Times New Roman" w:hAnsi="Times New Roman" w:cs="Times New Roman"/>
          <w:sz w:val="24"/>
          <w:szCs w:val="24"/>
        </w:rPr>
        <w:t>) и выбытие инвестиционной недвижимости в соответствии с МСФО: причины перевода и выбытия, отражение операций в учете и финансовой отчетности.</w:t>
      </w:r>
    </w:p>
    <w:p w:rsidR="009341BB" w:rsidRPr="00F13F2F" w:rsidRDefault="009341BB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1BB" w:rsidRPr="00F13F2F" w:rsidRDefault="009341BB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Раскрытие информации об инвестиционной недвижимости в финансовой отчетности согласно МСФО: общие требования, дополнительное раскрытие информации при модели учета по справедливой стоимости и при модели учета по первоначальной стоимости.</w:t>
      </w:r>
    </w:p>
    <w:p w:rsidR="008704BB" w:rsidRPr="00F13F2F" w:rsidRDefault="008704BB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4BB" w:rsidRPr="00F13F2F" w:rsidRDefault="008704BB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4BB" w:rsidRPr="00F13F2F" w:rsidRDefault="00A06ECD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b/>
          <w:bCs/>
          <w:sz w:val="24"/>
          <w:szCs w:val="24"/>
        </w:rPr>
        <w:t>Тема 23. Учет обесценения активов в соответствии с МСФО</w:t>
      </w:r>
    </w:p>
    <w:p w:rsidR="00A06ECD" w:rsidRPr="00F13F2F" w:rsidRDefault="00A06ECD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4BB" w:rsidRPr="00F13F2F" w:rsidRDefault="00625E19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Цель учета обесценения активов, понятие возмещаемой суммы, идентификация активов которые могут быть обесценены, понятие генерирующей единицы согласно МСФО.</w:t>
      </w:r>
    </w:p>
    <w:p w:rsidR="00625E19" w:rsidRPr="00F13F2F" w:rsidRDefault="00625E19" w:rsidP="00625E1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Оценка возмещаемой суммы актива или генерирующей единицы для определения возможного обесценения, расчет ценности использования согласно МСФО.</w:t>
      </w:r>
    </w:p>
    <w:p w:rsidR="008704BB" w:rsidRPr="00F13F2F" w:rsidRDefault="00625E19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 xml:space="preserve">Признание и оценка убытков от обесценения актива или генерирующей единицы, учет обесценения </w:t>
      </w:r>
      <w:proofErr w:type="spellStart"/>
      <w:r w:rsidRPr="00F13F2F">
        <w:rPr>
          <w:rFonts w:ascii="Times New Roman" w:hAnsi="Times New Roman" w:cs="Times New Roman"/>
          <w:sz w:val="24"/>
          <w:szCs w:val="24"/>
        </w:rPr>
        <w:t>гудвила</w:t>
      </w:r>
      <w:proofErr w:type="spellEnd"/>
      <w:r w:rsidRPr="00F13F2F">
        <w:rPr>
          <w:rFonts w:ascii="Times New Roman" w:hAnsi="Times New Roman" w:cs="Times New Roman"/>
          <w:sz w:val="24"/>
          <w:szCs w:val="24"/>
        </w:rPr>
        <w:t xml:space="preserve"> согласно МСФО.</w:t>
      </w:r>
    </w:p>
    <w:p w:rsidR="008704BB" w:rsidRPr="00F13F2F" w:rsidRDefault="008704BB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4BB" w:rsidRPr="00F13F2F" w:rsidRDefault="00625E19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Восстановление убытка от обесценения согласно МСФО.</w:t>
      </w:r>
    </w:p>
    <w:p w:rsidR="00625E19" w:rsidRPr="00F13F2F" w:rsidRDefault="00625E19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E19" w:rsidRPr="00F13F2F" w:rsidRDefault="00625E19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Раскрытие информации об обесценении активов и генерирующих единиц в финансовой отчетности согласно МСФО.</w:t>
      </w:r>
    </w:p>
    <w:p w:rsidR="008704BB" w:rsidRPr="00F13F2F" w:rsidRDefault="008704BB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C18" w:rsidRPr="00F13F2F" w:rsidRDefault="00075C18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4BB" w:rsidRPr="00F13F2F" w:rsidRDefault="00075C18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t xml:space="preserve">Тема </w:t>
      </w:r>
      <w:r w:rsidRPr="00F13F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24</w:t>
      </w:r>
      <w:r w:rsidRPr="00F13F2F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t>.</w:t>
      </w:r>
      <w:r w:rsidRPr="00F13F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Порядок учета активов, предназначенных для продажи, в соответствии с МСФО</w:t>
      </w:r>
    </w:p>
    <w:p w:rsidR="008704BB" w:rsidRPr="00F13F2F" w:rsidRDefault="008704BB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4BB" w:rsidRPr="00F13F2F" w:rsidRDefault="00075C18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 xml:space="preserve">Понятие прекращенной деятельности, представление прекращенной деятельности в финансовой отчетности </w:t>
      </w:r>
      <w:r w:rsidR="00DA09A4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F13F2F">
        <w:rPr>
          <w:rFonts w:ascii="Times New Roman" w:hAnsi="Times New Roman" w:cs="Times New Roman"/>
          <w:sz w:val="24"/>
          <w:szCs w:val="24"/>
        </w:rPr>
        <w:t>МСФО.</w:t>
      </w:r>
    </w:p>
    <w:p w:rsidR="00075C18" w:rsidRPr="00F13F2F" w:rsidRDefault="00075C18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C18" w:rsidRPr="00F13F2F" w:rsidRDefault="00075C18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 xml:space="preserve">Классификация внеоборотных активов (или выбывающих групп) в качестве предназначенных для продажи, их оценка, отражение изменений в плане продажи, представление в отчетности и раскрытие информации </w:t>
      </w:r>
      <w:r w:rsidR="00B50C81" w:rsidRPr="00F13F2F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F13F2F">
        <w:rPr>
          <w:rFonts w:ascii="Times New Roman" w:hAnsi="Times New Roman" w:cs="Times New Roman"/>
          <w:sz w:val="24"/>
          <w:szCs w:val="24"/>
        </w:rPr>
        <w:t xml:space="preserve"> МСФО.</w:t>
      </w:r>
    </w:p>
    <w:p w:rsidR="008704BB" w:rsidRPr="00F13F2F" w:rsidRDefault="008704BB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CD2" w:rsidRPr="00F13F2F" w:rsidRDefault="001E5CD2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CD2" w:rsidRPr="00F13F2F" w:rsidRDefault="001E5CD2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t xml:space="preserve">Тема </w:t>
      </w:r>
      <w:r w:rsidRPr="00F13F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25</w:t>
      </w:r>
      <w:r w:rsidRPr="00F13F2F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t>. Учет</w:t>
      </w:r>
      <w:r w:rsidRPr="00F13F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договоров аренды в соответствии с МСФО</w:t>
      </w:r>
    </w:p>
    <w:p w:rsidR="001E5CD2" w:rsidRPr="00F13F2F" w:rsidRDefault="001E5CD2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4BB" w:rsidRPr="00F13F2F" w:rsidRDefault="001E5CD2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Учет финансовой аренды у арендаторов и арендодателей в соответствии с МСФО: определение термина «финансовая аренда», оценка при признании и последующая оценка, раскрытие информации.</w:t>
      </w:r>
    </w:p>
    <w:p w:rsidR="001E5CD2" w:rsidRPr="00F13F2F" w:rsidRDefault="001E5CD2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CD2" w:rsidRPr="00F13F2F" w:rsidRDefault="001E5CD2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Учет операционной аренды у арендаторов и арендодателей в соответствии с МСФО: определение термина «операционная аренда», порядок признания.</w:t>
      </w:r>
    </w:p>
    <w:p w:rsidR="001E5CD2" w:rsidRPr="00F13F2F" w:rsidRDefault="001E5CD2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CD2" w:rsidRPr="00F13F2F" w:rsidRDefault="001E5CD2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Отражение в финансовой отчетности операций продажи с обратной арендой согласно МСФО.</w:t>
      </w:r>
    </w:p>
    <w:p w:rsidR="001E5CD2" w:rsidRDefault="001E5CD2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CD2" w:rsidRPr="003528EF" w:rsidRDefault="001E5CD2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4D3" w:rsidRPr="003528EF" w:rsidRDefault="00E004D3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4D3" w:rsidRPr="003528EF" w:rsidRDefault="00E004D3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715" w:rsidRDefault="006E1715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CD2" w:rsidRPr="00F13F2F" w:rsidRDefault="001E5CD2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 26. Порядок учета налогов на прибыль в соответствии с МСФО</w:t>
      </w:r>
    </w:p>
    <w:p w:rsidR="001E5CD2" w:rsidRPr="00F13F2F" w:rsidRDefault="001E5CD2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CD2" w:rsidRPr="00F13F2F" w:rsidRDefault="001E5CD2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Признание и оценка текущих и отложенных налоговых активов и обязательств, особенности признания при объединении бизнеса и в отношении неиспользованных налоговых убытков и неиспользованных налоговых льгот согласно МСФО.</w:t>
      </w:r>
    </w:p>
    <w:p w:rsidR="001E5CD2" w:rsidRPr="00F13F2F" w:rsidRDefault="001E5CD2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CD2" w:rsidRPr="00F13F2F" w:rsidRDefault="001E5CD2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Отражение доходов и расходов по налогу на прибыль в составе прибыли или убытка, прочего совокупного дохода, представление и раскрытие информации о налоговых активах и обязательствах, расходах по налогу на прибыль в финансовой отчетности согласно МСФО.</w:t>
      </w:r>
    </w:p>
    <w:p w:rsidR="001E5CD2" w:rsidRPr="00F13F2F" w:rsidRDefault="001E5CD2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CD2" w:rsidRPr="00F13F2F" w:rsidRDefault="001E5CD2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CD2" w:rsidRPr="00F13F2F" w:rsidRDefault="001E5CD2" w:rsidP="00075C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3F2F">
        <w:rPr>
          <w:rFonts w:ascii="Times New Roman" w:hAnsi="Times New Roman" w:cs="Times New Roman"/>
          <w:b/>
          <w:bCs/>
          <w:sz w:val="24"/>
          <w:szCs w:val="24"/>
        </w:rPr>
        <w:t xml:space="preserve">Тема 27. </w:t>
      </w:r>
      <w:r w:rsidRPr="00F13F2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Учет оценочных обязательств, условных обязательств и условных активов </w:t>
      </w:r>
      <w:r w:rsidRPr="00F13F2F">
        <w:rPr>
          <w:rFonts w:ascii="Times New Roman" w:hAnsi="Times New Roman" w:cs="Times New Roman"/>
          <w:b/>
          <w:bCs/>
          <w:sz w:val="24"/>
          <w:szCs w:val="24"/>
        </w:rPr>
        <w:t>в соответствии с МСФО</w:t>
      </w:r>
    </w:p>
    <w:p w:rsidR="001E5CD2" w:rsidRPr="00F13F2F" w:rsidRDefault="001E5CD2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CD2" w:rsidRPr="00F13F2F" w:rsidRDefault="001E5CD2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Понятие и основания возникновения оценочных обязательств, понятие и отражение в финансовой отчетности условных обязательств и условных активов согласно МСФО.</w:t>
      </w:r>
    </w:p>
    <w:p w:rsidR="001E5CD2" w:rsidRPr="00F13F2F" w:rsidRDefault="001E5CD2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CD2" w:rsidRPr="00F13F2F" w:rsidRDefault="001E5CD2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Признание и оценка оценочных обязательств, учет ожидаемого возмещения третьей стороны, изменения в оценочных обязательствах, использование оценочных обязательств, раскрытие информации в финансовой отчетности согласно МСФО.</w:t>
      </w:r>
    </w:p>
    <w:p w:rsidR="001E5CD2" w:rsidRPr="00F13F2F" w:rsidRDefault="001E5CD2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CD2" w:rsidRPr="00F13F2F" w:rsidRDefault="00075C18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Применение правил признания и оценки оценочных обязательств в отношении будущих операционных убытков, обременительных договоров и реструктуризации согласно МСФО.</w:t>
      </w:r>
    </w:p>
    <w:p w:rsidR="001E5CD2" w:rsidRPr="00F13F2F" w:rsidRDefault="001E5CD2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CD2" w:rsidRDefault="001E5CD2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C18" w:rsidRPr="00F13F2F" w:rsidRDefault="00075C18" w:rsidP="00075C18">
      <w:pPr>
        <w:keepNext/>
        <w:spacing w:before="120" w:after="120" w:line="240" w:lineRule="auto"/>
        <w:jc w:val="both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F13F2F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t xml:space="preserve">Тема </w:t>
      </w:r>
      <w:r w:rsidRPr="00F13F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28</w:t>
      </w:r>
      <w:r w:rsidRPr="00F13F2F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t xml:space="preserve">. Учет вознаграждений работникам </w:t>
      </w:r>
      <w:r w:rsidRPr="00F13F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соответствии с МСФО</w:t>
      </w:r>
    </w:p>
    <w:p w:rsidR="001E5CD2" w:rsidRPr="00F13F2F" w:rsidRDefault="001E5CD2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C18" w:rsidRPr="00F13F2F" w:rsidRDefault="00075C18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Отличие пенсионных программ с установленными взносами от пенсионных программ с установленными выплатами, учет программ с установленными взносами и раскрытие информации в финансовой отчетности в соответствии с МСФО.</w:t>
      </w:r>
    </w:p>
    <w:p w:rsidR="00075C18" w:rsidRPr="00F13F2F" w:rsidRDefault="00075C18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C18" w:rsidRPr="00F13F2F" w:rsidRDefault="00075C18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Учет пенсионных программ с установленными выплатами</w:t>
      </w:r>
      <w:r w:rsidRPr="0070454E">
        <w:rPr>
          <w:rFonts w:ascii="Times New Roman" w:hAnsi="Times New Roman" w:cs="Times New Roman"/>
          <w:sz w:val="24"/>
          <w:szCs w:val="24"/>
        </w:rPr>
        <w:t xml:space="preserve"> </w:t>
      </w:r>
      <w:r w:rsidRPr="00F13F2F">
        <w:rPr>
          <w:rFonts w:ascii="Times New Roman" w:hAnsi="Times New Roman" w:cs="Times New Roman"/>
          <w:sz w:val="24"/>
          <w:szCs w:val="24"/>
        </w:rPr>
        <w:t>согласно МСФО.</w:t>
      </w:r>
    </w:p>
    <w:p w:rsidR="00075C18" w:rsidRPr="00F13F2F" w:rsidRDefault="00075C18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CD2" w:rsidRPr="00F13F2F" w:rsidRDefault="00075C18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Учет прочих долгосрочных вознаграждений работникам согласно МСФО.</w:t>
      </w:r>
    </w:p>
    <w:p w:rsidR="00075C18" w:rsidRPr="00F13F2F" w:rsidRDefault="00075C18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C18" w:rsidRPr="00F13F2F" w:rsidRDefault="00075C18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Учет выходных пособий согласно МСФО.</w:t>
      </w:r>
    </w:p>
    <w:p w:rsidR="00075C18" w:rsidRPr="00F13F2F" w:rsidRDefault="00075C18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C18" w:rsidRDefault="00075C18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8EF" w:rsidRPr="00F13F2F" w:rsidRDefault="003528EF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C18" w:rsidRPr="00F13F2F" w:rsidRDefault="00075C18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b/>
          <w:bCs/>
          <w:sz w:val="24"/>
          <w:szCs w:val="24"/>
        </w:rPr>
        <w:t>Тема 29. Учет финансовых инструментов в соответствии с МСФО</w:t>
      </w:r>
    </w:p>
    <w:p w:rsidR="00075C18" w:rsidRPr="00F13F2F" w:rsidRDefault="00075C18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C18" w:rsidRDefault="00492B36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 xml:space="preserve">Классификация </w:t>
      </w:r>
      <w:r w:rsidRPr="00F13F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составных </w:t>
      </w:r>
      <w:r w:rsidRPr="00F13F2F">
        <w:rPr>
          <w:rFonts w:ascii="Times New Roman" w:hAnsi="Times New Roman" w:cs="Times New Roman"/>
          <w:sz w:val="24"/>
          <w:szCs w:val="24"/>
        </w:rPr>
        <w:t>финансовых инструментов, собственных акций, выкупленных у акционеров</w:t>
      </w:r>
      <w:r w:rsidR="00A43900">
        <w:rPr>
          <w:rFonts w:ascii="Times New Roman" w:hAnsi="Times New Roman" w:cs="Times New Roman"/>
          <w:sz w:val="24"/>
          <w:szCs w:val="24"/>
        </w:rPr>
        <w:t>;</w:t>
      </w:r>
      <w:r w:rsidRPr="00F13F2F">
        <w:rPr>
          <w:rFonts w:ascii="Times New Roman" w:hAnsi="Times New Roman" w:cs="Times New Roman"/>
          <w:sz w:val="24"/>
          <w:szCs w:val="24"/>
        </w:rPr>
        <w:t xml:space="preserve"> классификация процентов, дивидендов, прибылей и убытков в отношении финансовых инструментов</w:t>
      </w:r>
      <w:r w:rsidR="00A43900">
        <w:rPr>
          <w:rFonts w:ascii="Times New Roman" w:hAnsi="Times New Roman" w:cs="Times New Roman"/>
          <w:sz w:val="24"/>
          <w:szCs w:val="24"/>
        </w:rPr>
        <w:t>;</w:t>
      </w:r>
      <w:r w:rsidRPr="00F13F2F">
        <w:rPr>
          <w:rFonts w:ascii="Times New Roman" w:hAnsi="Times New Roman" w:cs="Times New Roman"/>
          <w:sz w:val="24"/>
          <w:szCs w:val="24"/>
        </w:rPr>
        <w:t xml:space="preserve"> взаимозачет финансового актива и финансового обязательства в соответствии с МСФО.</w:t>
      </w:r>
    </w:p>
    <w:p w:rsidR="003528EF" w:rsidRPr="00F13F2F" w:rsidRDefault="003528EF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C18" w:rsidRPr="00F13F2F" w:rsidRDefault="00075C18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C18" w:rsidRPr="00F13F2F" w:rsidRDefault="00492B36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lastRenderedPageBreak/>
        <w:t>Учет финансовых инструментов согласно МСФО: признание и прекращение признания финансовых активов и финансовых обязательств, передачи финансовых активов, удовлетворяющие и не удовлетворяющие критериям прекращения признания, продолжающееся участие в переданных активах.</w:t>
      </w:r>
    </w:p>
    <w:p w:rsidR="00075C18" w:rsidRPr="00F13F2F" w:rsidRDefault="00075C18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C18" w:rsidRPr="00F13F2F" w:rsidRDefault="00492B36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Классификация финансовых активов и финансовых обязательств согласно МСФО.</w:t>
      </w:r>
    </w:p>
    <w:p w:rsidR="00075C18" w:rsidRPr="00F13F2F" w:rsidRDefault="00075C18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C18" w:rsidRPr="00F13F2F" w:rsidRDefault="00492B36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Принятие производного инструмента, учет гибридных договоров согласно МСФО.</w:t>
      </w:r>
    </w:p>
    <w:p w:rsidR="00492B36" w:rsidRPr="00F13F2F" w:rsidRDefault="00492B36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B36" w:rsidRPr="00F13F2F" w:rsidRDefault="00492B36" w:rsidP="00492B3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 xml:space="preserve">Учет финансовых инструментов согласно МСФО: первоначальная и последующая оценка финансовых активов и финансовых обязательств, учет </w:t>
      </w:r>
      <w:proofErr w:type="spellStart"/>
      <w:r w:rsidRPr="00F13F2F">
        <w:rPr>
          <w:rFonts w:ascii="Times New Roman" w:hAnsi="Times New Roman" w:cs="Times New Roman"/>
          <w:sz w:val="24"/>
          <w:szCs w:val="24"/>
        </w:rPr>
        <w:t>реклассификации</w:t>
      </w:r>
      <w:proofErr w:type="spellEnd"/>
      <w:r w:rsidRPr="00F13F2F">
        <w:rPr>
          <w:rFonts w:ascii="Times New Roman" w:hAnsi="Times New Roman" w:cs="Times New Roman"/>
          <w:sz w:val="24"/>
          <w:szCs w:val="24"/>
        </w:rPr>
        <w:t xml:space="preserve"> финансовых активов, учет прибыли или убытка в отношении финансовых активов и финансовых обязательств.</w:t>
      </w:r>
    </w:p>
    <w:p w:rsidR="00492B36" w:rsidRPr="00F13F2F" w:rsidRDefault="00492B36" w:rsidP="00492B3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Учет хеджирования в соответствии с МСФО (</w:t>
      </w:r>
      <w:r w:rsidRPr="00F13F2F">
        <w:rPr>
          <w:rFonts w:ascii="Times New Roman" w:hAnsi="Times New Roman" w:cs="Times New Roman"/>
          <w:sz w:val="24"/>
          <w:szCs w:val="24"/>
          <w:lang w:val="en-US"/>
        </w:rPr>
        <w:t>IFRS</w:t>
      </w:r>
      <w:r w:rsidRPr="00F13F2F">
        <w:rPr>
          <w:rFonts w:ascii="Times New Roman" w:hAnsi="Times New Roman" w:cs="Times New Roman"/>
          <w:sz w:val="24"/>
          <w:szCs w:val="24"/>
        </w:rPr>
        <w:t>) 9</w:t>
      </w:r>
      <w:r w:rsidR="00223E34">
        <w:rPr>
          <w:rFonts w:ascii="Times New Roman" w:hAnsi="Times New Roman" w:cs="Times New Roman"/>
          <w:sz w:val="24"/>
          <w:szCs w:val="24"/>
        </w:rPr>
        <w:t xml:space="preserve"> «</w:t>
      </w:r>
      <w:r w:rsidR="00223E34" w:rsidRPr="00DA09A4">
        <w:rPr>
          <w:rFonts w:ascii="Times New Roman" w:hAnsi="Times New Roman" w:cs="Times New Roman"/>
          <w:sz w:val="24"/>
          <w:szCs w:val="24"/>
        </w:rPr>
        <w:t>Финансовые инструменты»</w:t>
      </w:r>
      <w:r w:rsidRPr="00DA09A4">
        <w:rPr>
          <w:rFonts w:ascii="Times New Roman" w:hAnsi="Times New Roman" w:cs="Times New Roman"/>
          <w:sz w:val="24"/>
          <w:szCs w:val="24"/>
        </w:rPr>
        <w:t>:</w:t>
      </w:r>
      <w:r w:rsidRPr="00F13F2F">
        <w:rPr>
          <w:rFonts w:ascii="Times New Roman" w:hAnsi="Times New Roman" w:cs="Times New Roman"/>
          <w:sz w:val="24"/>
          <w:szCs w:val="24"/>
        </w:rPr>
        <w:t xml:space="preserve"> определение терминов «инструмент хеджирования» и «хеджируемая статья»</w:t>
      </w:r>
      <w:r w:rsidR="00A43900">
        <w:rPr>
          <w:rFonts w:ascii="Times New Roman" w:hAnsi="Times New Roman" w:cs="Times New Roman"/>
          <w:sz w:val="24"/>
          <w:szCs w:val="24"/>
        </w:rPr>
        <w:t>;</w:t>
      </w:r>
      <w:r w:rsidRPr="00F13F2F">
        <w:rPr>
          <w:rFonts w:ascii="Times New Roman" w:hAnsi="Times New Roman" w:cs="Times New Roman"/>
          <w:sz w:val="24"/>
          <w:szCs w:val="24"/>
        </w:rPr>
        <w:t xml:space="preserve"> три вида отношений хеджирования</w:t>
      </w:r>
      <w:r w:rsidR="00A43900">
        <w:rPr>
          <w:rFonts w:ascii="Times New Roman" w:hAnsi="Times New Roman" w:cs="Times New Roman"/>
          <w:sz w:val="24"/>
          <w:szCs w:val="24"/>
        </w:rPr>
        <w:t>;</w:t>
      </w:r>
      <w:r w:rsidRPr="00F13F2F">
        <w:rPr>
          <w:rFonts w:ascii="Times New Roman" w:hAnsi="Times New Roman" w:cs="Times New Roman"/>
          <w:sz w:val="24"/>
          <w:szCs w:val="24"/>
        </w:rPr>
        <w:t xml:space="preserve"> условия, необходимые для применения учета хеджирования.</w:t>
      </w:r>
    </w:p>
    <w:p w:rsidR="00492B36" w:rsidRPr="00F13F2F" w:rsidRDefault="00492B36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Учет хеджирования в соответствии с МСФО: учет хеджирования справедливой стоимости, учет хеджирования денежных потоков</w:t>
      </w:r>
      <w:r w:rsidR="00A43900">
        <w:rPr>
          <w:rFonts w:ascii="Times New Roman" w:hAnsi="Times New Roman" w:cs="Times New Roman"/>
          <w:sz w:val="24"/>
          <w:szCs w:val="24"/>
        </w:rPr>
        <w:t>,</w:t>
      </w:r>
      <w:r w:rsidRPr="00F13F2F">
        <w:rPr>
          <w:rFonts w:ascii="Times New Roman" w:hAnsi="Times New Roman" w:cs="Times New Roman"/>
          <w:sz w:val="24"/>
          <w:szCs w:val="24"/>
        </w:rPr>
        <w:t xml:space="preserve"> учет хеджирования чистой инвестиции в иностранное подразделение.</w:t>
      </w:r>
    </w:p>
    <w:p w:rsidR="00492B36" w:rsidRPr="00F13F2F" w:rsidRDefault="00492B36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B36" w:rsidRPr="00F13F2F" w:rsidRDefault="00492B36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 xml:space="preserve">Раскрытие информации о влиянии финансовых инструментов на финансовое положение и результаты деятельности в </w:t>
      </w:r>
      <w:r w:rsidR="00C2123B">
        <w:rPr>
          <w:rFonts w:ascii="Times New Roman" w:hAnsi="Times New Roman" w:cs="Times New Roman"/>
          <w:sz w:val="24"/>
          <w:szCs w:val="24"/>
        </w:rPr>
        <w:t xml:space="preserve">финансовой </w:t>
      </w:r>
      <w:r w:rsidRPr="00F13F2F">
        <w:rPr>
          <w:rFonts w:ascii="Times New Roman" w:hAnsi="Times New Roman" w:cs="Times New Roman"/>
          <w:sz w:val="24"/>
          <w:szCs w:val="24"/>
        </w:rPr>
        <w:t xml:space="preserve">отчетности </w:t>
      </w:r>
      <w:r w:rsidR="008E7400" w:rsidRPr="00F13F2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8E7400">
        <w:rPr>
          <w:rFonts w:ascii="Times New Roman" w:hAnsi="Times New Roman" w:cs="Times New Roman"/>
          <w:sz w:val="24"/>
          <w:szCs w:val="24"/>
        </w:rPr>
        <w:t>с</w:t>
      </w:r>
      <w:r w:rsidRPr="00F13F2F">
        <w:rPr>
          <w:rFonts w:ascii="Times New Roman" w:hAnsi="Times New Roman" w:cs="Times New Roman"/>
          <w:sz w:val="24"/>
          <w:szCs w:val="24"/>
        </w:rPr>
        <w:t xml:space="preserve"> МСФО: цель раскрытия, раскрытие информации в отношении отчета о финансовом положении и отчета о совокупном доходе.</w:t>
      </w:r>
    </w:p>
    <w:p w:rsidR="00075C18" w:rsidRPr="00F13F2F" w:rsidRDefault="00075C18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B36" w:rsidRPr="00F13F2F" w:rsidRDefault="00492B36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 xml:space="preserve">Раскрытие информации о характере и размере рисков, связанных с финансовыми инструментами, в </w:t>
      </w:r>
      <w:r w:rsidR="00C2123B">
        <w:rPr>
          <w:rFonts w:ascii="Times New Roman" w:hAnsi="Times New Roman" w:cs="Times New Roman"/>
          <w:sz w:val="24"/>
          <w:szCs w:val="24"/>
        </w:rPr>
        <w:t xml:space="preserve">финансовой </w:t>
      </w:r>
      <w:r w:rsidRPr="00F13F2F">
        <w:rPr>
          <w:rFonts w:ascii="Times New Roman" w:hAnsi="Times New Roman" w:cs="Times New Roman"/>
          <w:sz w:val="24"/>
          <w:szCs w:val="24"/>
        </w:rPr>
        <w:t xml:space="preserve">отчетности </w:t>
      </w:r>
      <w:r w:rsidR="008E7400" w:rsidRPr="00F13F2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8E7400">
        <w:rPr>
          <w:rFonts w:ascii="Times New Roman" w:hAnsi="Times New Roman" w:cs="Times New Roman"/>
          <w:sz w:val="24"/>
          <w:szCs w:val="24"/>
        </w:rPr>
        <w:t>с</w:t>
      </w:r>
      <w:r w:rsidRPr="00F13F2F">
        <w:rPr>
          <w:rFonts w:ascii="Times New Roman" w:hAnsi="Times New Roman" w:cs="Times New Roman"/>
          <w:sz w:val="24"/>
          <w:szCs w:val="24"/>
        </w:rPr>
        <w:t xml:space="preserve"> МСФО: цель раскрытия, раскрытие качественных и количественных характеристик по видам рисков, включая кредитный риск, риск ликвидности и рыночные риски.</w:t>
      </w:r>
    </w:p>
    <w:p w:rsidR="00075C18" w:rsidRPr="00F13F2F" w:rsidRDefault="00075C18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B36" w:rsidRPr="00F13F2F" w:rsidRDefault="00492B36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 xml:space="preserve">Раскрытие информации о передаче финансовых инструментов в финансовой отчетности </w:t>
      </w:r>
      <w:r w:rsidR="008E7400" w:rsidRPr="00F13F2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8E7400">
        <w:rPr>
          <w:rFonts w:ascii="Times New Roman" w:hAnsi="Times New Roman" w:cs="Times New Roman"/>
          <w:sz w:val="24"/>
          <w:szCs w:val="24"/>
        </w:rPr>
        <w:t>с</w:t>
      </w:r>
      <w:r w:rsidRPr="00F13F2F">
        <w:rPr>
          <w:rFonts w:ascii="Times New Roman" w:hAnsi="Times New Roman" w:cs="Times New Roman"/>
          <w:sz w:val="24"/>
          <w:szCs w:val="24"/>
        </w:rPr>
        <w:t xml:space="preserve"> МСФО.</w:t>
      </w:r>
    </w:p>
    <w:p w:rsidR="00492B36" w:rsidRPr="00F13F2F" w:rsidRDefault="00492B36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B36" w:rsidRPr="00F13F2F" w:rsidRDefault="00492B36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B36" w:rsidRPr="00F13F2F" w:rsidRDefault="00492B36" w:rsidP="00492B36">
      <w:pPr>
        <w:keepNext/>
        <w:spacing w:before="120" w:after="12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13F2F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t xml:space="preserve">Тема </w:t>
      </w:r>
      <w:r w:rsidRPr="00F13F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30.</w:t>
      </w:r>
      <w:r w:rsidRPr="00F13F2F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t xml:space="preserve"> Учет операций по выплатам на основе акций </w:t>
      </w:r>
      <w:r w:rsidRPr="00F13F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соответствии с МСФО</w:t>
      </w:r>
    </w:p>
    <w:p w:rsidR="00492B36" w:rsidRPr="00F13F2F" w:rsidRDefault="00492B36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B36" w:rsidRPr="00F13F2F" w:rsidRDefault="00492B36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Признание и оценка товаров и услуг, полученных в результате операции по выплатам на основе акций согласно МСФО.</w:t>
      </w:r>
    </w:p>
    <w:p w:rsidR="00075C18" w:rsidRPr="00F13F2F" w:rsidRDefault="00075C18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BAD" w:rsidRPr="00F13F2F" w:rsidRDefault="00B93BAD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 xml:space="preserve">Отражение в </w:t>
      </w:r>
      <w:r w:rsidR="00C2123B">
        <w:rPr>
          <w:rFonts w:ascii="Times New Roman" w:hAnsi="Times New Roman" w:cs="Times New Roman"/>
          <w:sz w:val="24"/>
          <w:szCs w:val="24"/>
        </w:rPr>
        <w:t xml:space="preserve">финансовой </w:t>
      </w:r>
      <w:r w:rsidRPr="00F13F2F">
        <w:rPr>
          <w:rFonts w:ascii="Times New Roman" w:hAnsi="Times New Roman" w:cs="Times New Roman"/>
          <w:sz w:val="24"/>
          <w:szCs w:val="24"/>
        </w:rPr>
        <w:t xml:space="preserve">отчетности </w:t>
      </w:r>
      <w:r w:rsidR="008E7400" w:rsidRPr="00F13F2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8E7400">
        <w:rPr>
          <w:rFonts w:ascii="Times New Roman" w:hAnsi="Times New Roman" w:cs="Times New Roman"/>
          <w:sz w:val="24"/>
          <w:szCs w:val="24"/>
        </w:rPr>
        <w:t>с</w:t>
      </w:r>
      <w:r w:rsidRPr="00F13F2F">
        <w:rPr>
          <w:rFonts w:ascii="Times New Roman" w:hAnsi="Times New Roman" w:cs="Times New Roman"/>
          <w:sz w:val="24"/>
          <w:szCs w:val="24"/>
        </w:rPr>
        <w:t xml:space="preserve"> МСФО операций по выплатам на основе акций, расчеты по которым производятся долевыми инструментами.</w:t>
      </w:r>
    </w:p>
    <w:p w:rsidR="00B93BAD" w:rsidRPr="00F13F2F" w:rsidRDefault="00B93BAD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BAD" w:rsidRPr="00F13F2F" w:rsidRDefault="00B93BAD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 xml:space="preserve">Отражение в </w:t>
      </w:r>
      <w:r w:rsidR="00C2123B">
        <w:rPr>
          <w:rFonts w:ascii="Times New Roman" w:hAnsi="Times New Roman" w:cs="Times New Roman"/>
          <w:sz w:val="24"/>
          <w:szCs w:val="24"/>
        </w:rPr>
        <w:t>финансовой</w:t>
      </w:r>
      <w:r w:rsidR="00C2123B" w:rsidRPr="00F13F2F">
        <w:rPr>
          <w:rFonts w:ascii="Times New Roman" w:hAnsi="Times New Roman" w:cs="Times New Roman"/>
          <w:sz w:val="24"/>
          <w:szCs w:val="24"/>
        </w:rPr>
        <w:t xml:space="preserve"> </w:t>
      </w:r>
      <w:r w:rsidRPr="00F13F2F">
        <w:rPr>
          <w:rFonts w:ascii="Times New Roman" w:hAnsi="Times New Roman" w:cs="Times New Roman"/>
          <w:sz w:val="24"/>
          <w:szCs w:val="24"/>
        </w:rPr>
        <w:t xml:space="preserve">отчетности </w:t>
      </w:r>
      <w:r w:rsidR="008E7400" w:rsidRPr="00F13F2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8E7400">
        <w:rPr>
          <w:rFonts w:ascii="Times New Roman" w:hAnsi="Times New Roman" w:cs="Times New Roman"/>
          <w:sz w:val="24"/>
          <w:szCs w:val="24"/>
        </w:rPr>
        <w:t>с</w:t>
      </w:r>
      <w:r w:rsidRPr="00F13F2F">
        <w:rPr>
          <w:rFonts w:ascii="Times New Roman" w:hAnsi="Times New Roman" w:cs="Times New Roman"/>
          <w:sz w:val="24"/>
          <w:szCs w:val="24"/>
        </w:rPr>
        <w:t xml:space="preserve"> МСФО операций по выплатам на основе акций, расчеты по которым производятся денежными средствами.</w:t>
      </w:r>
    </w:p>
    <w:p w:rsidR="00B93BAD" w:rsidRPr="00F13F2F" w:rsidRDefault="00B93BAD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BAD" w:rsidRPr="00F13F2F" w:rsidRDefault="00B93BAD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 xml:space="preserve">Отражение в </w:t>
      </w:r>
      <w:r w:rsidR="00C2123B">
        <w:rPr>
          <w:rFonts w:ascii="Times New Roman" w:hAnsi="Times New Roman" w:cs="Times New Roman"/>
          <w:sz w:val="24"/>
          <w:szCs w:val="24"/>
        </w:rPr>
        <w:t>финансовой</w:t>
      </w:r>
      <w:r w:rsidR="00C2123B" w:rsidRPr="00F13F2F">
        <w:rPr>
          <w:rFonts w:ascii="Times New Roman" w:hAnsi="Times New Roman" w:cs="Times New Roman"/>
          <w:sz w:val="24"/>
          <w:szCs w:val="24"/>
        </w:rPr>
        <w:t xml:space="preserve"> </w:t>
      </w:r>
      <w:r w:rsidRPr="00F13F2F">
        <w:rPr>
          <w:rFonts w:ascii="Times New Roman" w:hAnsi="Times New Roman" w:cs="Times New Roman"/>
          <w:sz w:val="24"/>
          <w:szCs w:val="24"/>
        </w:rPr>
        <w:t xml:space="preserve">отчетности </w:t>
      </w:r>
      <w:r w:rsidR="008E7400" w:rsidRPr="00F13F2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8E7400">
        <w:rPr>
          <w:rFonts w:ascii="Times New Roman" w:hAnsi="Times New Roman" w:cs="Times New Roman"/>
          <w:sz w:val="24"/>
          <w:szCs w:val="24"/>
        </w:rPr>
        <w:t>с</w:t>
      </w:r>
      <w:r w:rsidRPr="00F13F2F">
        <w:rPr>
          <w:rFonts w:ascii="Times New Roman" w:hAnsi="Times New Roman" w:cs="Times New Roman"/>
          <w:sz w:val="24"/>
          <w:szCs w:val="24"/>
        </w:rPr>
        <w:t xml:space="preserve"> МСФО операций по выплатам на основе акций, с возможностью оплаты денежными средствами по выбору контрагента.</w:t>
      </w:r>
    </w:p>
    <w:p w:rsidR="00B93BAD" w:rsidRDefault="00B93BAD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BAD" w:rsidRDefault="00B93BAD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54E">
        <w:rPr>
          <w:rFonts w:ascii="Times New Roman" w:hAnsi="Times New Roman" w:cs="Times New Roman"/>
          <w:sz w:val="24"/>
          <w:szCs w:val="24"/>
        </w:rPr>
        <w:lastRenderedPageBreak/>
        <w:t xml:space="preserve">Отражение в </w:t>
      </w:r>
      <w:r w:rsidR="00C2123B">
        <w:rPr>
          <w:rFonts w:ascii="Times New Roman" w:hAnsi="Times New Roman" w:cs="Times New Roman"/>
          <w:sz w:val="24"/>
          <w:szCs w:val="24"/>
        </w:rPr>
        <w:t>финансовой</w:t>
      </w:r>
      <w:r w:rsidR="00C2123B" w:rsidRPr="0070454E">
        <w:rPr>
          <w:rFonts w:ascii="Times New Roman" w:hAnsi="Times New Roman" w:cs="Times New Roman"/>
          <w:sz w:val="24"/>
          <w:szCs w:val="24"/>
        </w:rPr>
        <w:t xml:space="preserve"> </w:t>
      </w:r>
      <w:r w:rsidRPr="0070454E">
        <w:rPr>
          <w:rFonts w:ascii="Times New Roman" w:hAnsi="Times New Roman" w:cs="Times New Roman"/>
          <w:sz w:val="24"/>
          <w:szCs w:val="24"/>
        </w:rPr>
        <w:t xml:space="preserve">отчетности </w:t>
      </w:r>
      <w:r w:rsidR="008E7400" w:rsidRPr="00F13F2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8E7400">
        <w:rPr>
          <w:rFonts w:ascii="Times New Roman" w:hAnsi="Times New Roman" w:cs="Times New Roman"/>
          <w:sz w:val="24"/>
          <w:szCs w:val="24"/>
        </w:rPr>
        <w:t>с</w:t>
      </w:r>
      <w:r w:rsidRPr="0070454E">
        <w:rPr>
          <w:rFonts w:ascii="Times New Roman" w:hAnsi="Times New Roman" w:cs="Times New Roman"/>
          <w:sz w:val="24"/>
          <w:szCs w:val="24"/>
        </w:rPr>
        <w:t xml:space="preserve"> МСФО операций по выплатам на основе акций, с возможностью оплаты денежными средствами по выбору отчитывающейся организации.</w:t>
      </w:r>
    </w:p>
    <w:p w:rsidR="00B93BAD" w:rsidRDefault="00B93BAD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BAD" w:rsidRPr="00F13F2F" w:rsidRDefault="00B93BAD" w:rsidP="00B07762">
      <w:pPr>
        <w:keepNext/>
        <w:spacing w:before="120" w:after="12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</w:pPr>
      <w:r w:rsidRPr="00F13F2F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t>Тема 31. Порядок учета запасов в соответствии с МСФО</w:t>
      </w:r>
    </w:p>
    <w:p w:rsidR="00075C18" w:rsidRPr="00F13F2F" w:rsidRDefault="00075C18" w:rsidP="00075C1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Оценка запасов по себестоимости в соответствии с МСФО: определение себестоимости запасов; затраты, включаемые в себестоимость запасов при их поступлении; способы расчета себестоимости запасов при их использовании и выбытии.</w:t>
      </w:r>
    </w:p>
    <w:p w:rsidR="00075C18" w:rsidRPr="00F13F2F" w:rsidRDefault="00075C18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Оценка запасов по чистой возможной цене продажи в соответствии с МСФО: определение чистой возможной цены продажи, порядок расчета чистой возможной цены продажи, пересмотр чистой возможной цены продажи.</w:t>
      </w:r>
    </w:p>
    <w:p w:rsidR="00075C18" w:rsidRPr="00F13F2F" w:rsidRDefault="00075C18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C18" w:rsidRPr="00F13F2F" w:rsidRDefault="00075C18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Раскрытие информации о запасах в финансовой отчетности в соответствии с МСФО.</w:t>
      </w:r>
    </w:p>
    <w:p w:rsidR="00B93BAD" w:rsidRDefault="00B93BAD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8EF" w:rsidRDefault="003528EF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BAD" w:rsidRDefault="00B93BAD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BAD" w:rsidRPr="00F13F2F" w:rsidRDefault="0091141A" w:rsidP="00B07762">
      <w:pPr>
        <w:keepNext/>
        <w:spacing w:before="120" w:after="12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</w:pPr>
      <w:r w:rsidRPr="00F13F2F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t>Тема 32. Учет выручки по договорам с покупателями в соответствии с МСФО</w:t>
      </w:r>
    </w:p>
    <w:p w:rsidR="00B93BAD" w:rsidRPr="00F13F2F" w:rsidRDefault="0091141A" w:rsidP="00B07762">
      <w:pPr>
        <w:keepNext/>
        <w:spacing w:before="120" w:after="12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Признание выручки по договорам с покупателями в соответствии с МСФО: идентификация договора; идентификация обязанностей к исполнению; признание выручки в момент выполнения (или по мере выполнения) обязанностей к исполнению; методы оценки степени выполнения.</w:t>
      </w:r>
    </w:p>
    <w:p w:rsidR="00B93BAD" w:rsidRPr="00F13F2F" w:rsidRDefault="0091141A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Оценка выручки по договорам с покупателями в соответствии с МСФО: определение цены сделки, изменение цены сделки, распределение цены сделки на обязанности к исполнению.</w:t>
      </w:r>
    </w:p>
    <w:p w:rsidR="0091141A" w:rsidRPr="00F13F2F" w:rsidRDefault="0091141A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BAD" w:rsidRPr="00F13F2F" w:rsidRDefault="0091141A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Затраты по договорам с покупателями в соответствии с МСФО: понятие, состав, порядок и критерии признания.</w:t>
      </w:r>
    </w:p>
    <w:p w:rsidR="00B93BAD" w:rsidRPr="00F13F2F" w:rsidRDefault="00B93BAD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BAD" w:rsidRPr="00F13F2F" w:rsidRDefault="000F309E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Представление информации об исполнении договоров с покупателями в отчете о финансовом положении в соответствии с МСФО.</w:t>
      </w:r>
    </w:p>
    <w:p w:rsidR="00B93BAD" w:rsidRPr="00F13F2F" w:rsidRDefault="00B93BAD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BAD" w:rsidRPr="00F13F2F" w:rsidRDefault="000F309E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Раскрытие информации о договорах с покупателями в финансовой отчетности в соответствии с МСФО.</w:t>
      </w:r>
    </w:p>
    <w:p w:rsidR="00B93BAD" w:rsidRDefault="00B93BAD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05E" w:rsidRDefault="0051505E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8EF" w:rsidRPr="00F13F2F" w:rsidRDefault="003528EF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05E" w:rsidRPr="00F13F2F" w:rsidRDefault="0051505E" w:rsidP="00075C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76" w:name="_Toc504154646"/>
      <w:r w:rsidRPr="00F13F2F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t xml:space="preserve">Тема </w:t>
      </w:r>
      <w:r w:rsidRPr="00F13F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33</w:t>
      </w:r>
      <w:r w:rsidRPr="00F13F2F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t xml:space="preserve">. Учет </w:t>
      </w:r>
      <w:r w:rsidRPr="00F13F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валютных </w:t>
      </w:r>
      <w:r w:rsidRPr="00F13F2F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t xml:space="preserve">операций </w:t>
      </w:r>
      <w:bookmarkEnd w:id="76"/>
      <w:r w:rsidRPr="00F13F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 пересчет финансовой отчетности в валюту представления</w:t>
      </w:r>
      <w:r w:rsidRPr="00F13F2F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t xml:space="preserve"> </w:t>
      </w:r>
      <w:r w:rsidRPr="00F13F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соответствии с МСФО</w:t>
      </w:r>
    </w:p>
    <w:p w:rsidR="0051505E" w:rsidRPr="00F13F2F" w:rsidRDefault="0051505E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05E" w:rsidRPr="00F13F2F" w:rsidRDefault="0051505E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Отражение в соответствии с МСФО операций в иностранных валютах в функциональной валюте: понятие операции в иностранной валюте, понятие и выбор функциональной валюты, первоначальное признание операции в иностранной валюте в функциональной валюте.</w:t>
      </w:r>
    </w:p>
    <w:p w:rsidR="0051505E" w:rsidRPr="00F13F2F" w:rsidRDefault="0051505E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05E" w:rsidRPr="00F13F2F" w:rsidRDefault="0051505E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Отражение в финансовой отчетности в соответствии с МСФО статей в иностранной валюте на дату окончания отчетных периодов, порядок признания курсовых разниц.</w:t>
      </w:r>
    </w:p>
    <w:p w:rsidR="0051505E" w:rsidRPr="00F13F2F" w:rsidRDefault="0051505E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05E" w:rsidRPr="00F13F2F" w:rsidRDefault="0051505E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 валюты представления, которая отличается от функциональной валюты, в финансовой отчетности </w:t>
      </w:r>
      <w:r w:rsidR="008E7400" w:rsidRPr="00F13F2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8E7400">
        <w:rPr>
          <w:rFonts w:ascii="Times New Roman" w:hAnsi="Times New Roman" w:cs="Times New Roman"/>
          <w:sz w:val="24"/>
          <w:szCs w:val="24"/>
        </w:rPr>
        <w:t>с</w:t>
      </w:r>
      <w:r w:rsidRPr="00F13F2F">
        <w:rPr>
          <w:rFonts w:ascii="Times New Roman" w:hAnsi="Times New Roman" w:cs="Times New Roman"/>
          <w:sz w:val="24"/>
          <w:szCs w:val="24"/>
        </w:rPr>
        <w:t xml:space="preserve"> МСФО: понятия функциональной валюты и валюты представления, порядок перевода показателей финансовой отчетности в валюту представления, отражение курсовых разниц.</w:t>
      </w:r>
    </w:p>
    <w:p w:rsidR="0051505E" w:rsidRPr="00F13F2F" w:rsidRDefault="0051505E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05E" w:rsidRPr="00F13F2F" w:rsidRDefault="0051505E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05E" w:rsidRPr="00F13F2F" w:rsidRDefault="0051505E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7" w:name="_Toc504154649"/>
      <w:r w:rsidRPr="00F13F2F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t xml:space="preserve">Тема </w:t>
      </w:r>
      <w:r w:rsidRPr="00F13F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34</w:t>
      </w:r>
      <w:r w:rsidRPr="00F13F2F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t>. Учет затрат по заимствованиям</w:t>
      </w:r>
      <w:bookmarkEnd w:id="77"/>
      <w:r w:rsidRPr="00F13F2F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t xml:space="preserve"> </w:t>
      </w:r>
      <w:r w:rsidRPr="00F13F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соответствии с МСФО</w:t>
      </w:r>
    </w:p>
    <w:p w:rsidR="0051505E" w:rsidRPr="00F13F2F" w:rsidRDefault="0051505E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BAD" w:rsidRPr="00F13F2F" w:rsidRDefault="0051505E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Затраты по заимствованиям, разрешенные для капитализации, в соответствии с МСФО: правила капитализации затрат по заимствованиям, расчет суммы, подлежащей капитализации.</w:t>
      </w:r>
    </w:p>
    <w:p w:rsidR="0051505E" w:rsidRPr="00F13F2F" w:rsidRDefault="0051505E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05E" w:rsidRPr="00F13F2F" w:rsidRDefault="0051505E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05E" w:rsidRPr="00F13F2F" w:rsidRDefault="0051505E" w:rsidP="00075C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13F2F">
        <w:rPr>
          <w:rFonts w:ascii="Times New Roman" w:hAnsi="Times New Roman" w:cs="Times New Roman"/>
          <w:b/>
          <w:bCs/>
          <w:sz w:val="24"/>
          <w:szCs w:val="24"/>
        </w:rPr>
        <w:t xml:space="preserve">Тема 35. </w:t>
      </w:r>
      <w:r w:rsidRPr="00F13F2F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t>Оценка справедливой стоимости</w:t>
      </w:r>
      <w:r w:rsidRPr="00F13F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соответствии с МСФО</w:t>
      </w:r>
    </w:p>
    <w:p w:rsidR="0051505E" w:rsidRPr="00F13F2F" w:rsidRDefault="0051505E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05E" w:rsidRPr="00F13F2F" w:rsidRDefault="0051505E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Оценка справедливой стоимости согласно МСФО, выбор единицы учета.</w:t>
      </w:r>
    </w:p>
    <w:p w:rsidR="0051505E" w:rsidRPr="00F13F2F" w:rsidRDefault="0051505E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05E" w:rsidRPr="00F13F2F" w:rsidRDefault="0051505E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Подход к оценке справедливой стоимости нефинансовых активов согласно МСФО.</w:t>
      </w:r>
    </w:p>
    <w:p w:rsidR="0051505E" w:rsidRPr="00F13F2F" w:rsidRDefault="0051505E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05E" w:rsidRPr="00F13F2F" w:rsidRDefault="0051505E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Подход к оценке справедливой стоимости обязательств и собственных долевых инструментов согласно МСФО.</w:t>
      </w:r>
    </w:p>
    <w:p w:rsidR="0051505E" w:rsidRPr="00F13F2F" w:rsidRDefault="0051505E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05E" w:rsidRPr="00F13F2F" w:rsidRDefault="0051505E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Оценка справедливой стоимости согласно МСФО: методы оценки справедливой стоимости, исходные данные, иерархия справедливой стоимости на основе используемых исходных данных.</w:t>
      </w:r>
    </w:p>
    <w:p w:rsidR="0051505E" w:rsidRPr="00F13F2F" w:rsidRDefault="0051505E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05E" w:rsidRPr="00F13F2F" w:rsidRDefault="0051505E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Раскрытие информации в финансовой отчетности в соответствии с МСФО в отношении оценок справедливой стоимости.</w:t>
      </w:r>
    </w:p>
    <w:p w:rsidR="0051505E" w:rsidRPr="00F13F2F" w:rsidRDefault="0051505E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05E" w:rsidRPr="00F13F2F" w:rsidRDefault="0051505E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05E" w:rsidRPr="00F13F2F" w:rsidRDefault="00B53571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b/>
          <w:bCs/>
          <w:sz w:val="24"/>
          <w:szCs w:val="24"/>
        </w:rPr>
        <w:t>Тема 36. У</w:t>
      </w:r>
      <w:r w:rsidRPr="00F13F2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чет и раскрытие информации о государственных субсидиях и других формах государственной помощи </w:t>
      </w:r>
      <w:r w:rsidRPr="00F13F2F">
        <w:rPr>
          <w:rFonts w:ascii="Times New Roman" w:hAnsi="Times New Roman" w:cs="Times New Roman"/>
          <w:b/>
          <w:bCs/>
          <w:sz w:val="24"/>
          <w:szCs w:val="24"/>
        </w:rPr>
        <w:t>в соответствии с МСФО</w:t>
      </w:r>
    </w:p>
    <w:p w:rsidR="0051505E" w:rsidRPr="00F13F2F" w:rsidRDefault="0051505E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05E" w:rsidRPr="00F13F2F" w:rsidRDefault="00B53571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Понятие государственной помощи и государственных субсидий, подход к учету государственных субсидий согласно МСФО.</w:t>
      </w:r>
    </w:p>
    <w:p w:rsidR="00B53571" w:rsidRPr="00F13F2F" w:rsidRDefault="00B53571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571" w:rsidRPr="00F13F2F" w:rsidRDefault="00B53571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Отражение в финансовой отчетности государственных субсидий, относящихся к активам и относящихся к доходам, учет возврата государственных субсидий в соответствии с МСФО.</w:t>
      </w:r>
    </w:p>
    <w:p w:rsidR="0051505E" w:rsidRPr="00F13F2F" w:rsidRDefault="0051505E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05E" w:rsidRPr="00F13F2F" w:rsidRDefault="00B53571" w:rsidP="00075C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13F2F">
        <w:rPr>
          <w:rFonts w:ascii="Times New Roman" w:hAnsi="Times New Roman" w:cs="Times New Roman"/>
          <w:b/>
          <w:bCs/>
          <w:sz w:val="24"/>
          <w:szCs w:val="24"/>
        </w:rPr>
        <w:t>Тема 37. Порядок</w:t>
      </w:r>
      <w:r w:rsidRPr="00F13F2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отражения в финансовой отчетности деятельности по разведке и оценке запасов полезных ископаемых в соответствии с МСФО</w:t>
      </w:r>
    </w:p>
    <w:p w:rsidR="00B53571" w:rsidRPr="00F13F2F" w:rsidRDefault="00B53571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571" w:rsidRPr="00F13F2F" w:rsidRDefault="00B53571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Понятие разведки и оценки полезных ископаемых, подход к отражению затрат и активов, связанных с разведкой и оценкой запасов полезных ископаемых, согласно МСФО с учетом сферы применения соответствующих стандартов.</w:t>
      </w:r>
    </w:p>
    <w:p w:rsidR="00B53571" w:rsidRPr="00F13F2F" w:rsidRDefault="00B53571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571" w:rsidRPr="00F13F2F" w:rsidRDefault="00B53571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Признание, классификация, первоначальная и последующая оценка активов, связанных с разведкой и оценкой запасов полезных ископаемых, согласно МСФО.</w:t>
      </w:r>
    </w:p>
    <w:p w:rsidR="00B53571" w:rsidRPr="00F13F2F" w:rsidRDefault="00B53571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571" w:rsidRDefault="00B53571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571" w:rsidRPr="00F13F2F" w:rsidRDefault="00B53571" w:rsidP="00075C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78" w:name="_Toc504154652"/>
      <w:bookmarkStart w:id="79" w:name="_GoBack"/>
      <w:bookmarkEnd w:id="79"/>
      <w:r w:rsidRPr="00F13F2F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lastRenderedPageBreak/>
        <w:t xml:space="preserve">Тема </w:t>
      </w:r>
      <w:r w:rsidRPr="00F13F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38</w:t>
      </w:r>
      <w:r w:rsidRPr="00F13F2F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t xml:space="preserve">. Учет </w:t>
      </w:r>
      <w:bookmarkEnd w:id="78"/>
      <w:r w:rsidRPr="00F13F2F">
        <w:rPr>
          <w:rFonts w:ascii="Times New Roman" w:hAnsi="Times New Roman" w:cs="Times New Roman"/>
          <w:b/>
          <w:bCs/>
          <w:sz w:val="24"/>
          <w:szCs w:val="24"/>
        </w:rPr>
        <w:t>операций объединения бизнесов, виды долевых инвестиций и консолидированная финансовая отчетность в соответствии с МСФО</w:t>
      </w:r>
    </w:p>
    <w:p w:rsidR="00B53571" w:rsidRPr="00F13F2F" w:rsidRDefault="00B53571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571" w:rsidRPr="00F13F2F" w:rsidRDefault="00B53571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Объединение бизнесов согласно МСФО: учет объединения бизнесов по методу приобретения, идентификация покупателя, определение даты приобретения, операции объединения бизнесов.</w:t>
      </w:r>
    </w:p>
    <w:p w:rsidR="00B53571" w:rsidRPr="00F13F2F" w:rsidRDefault="00B53571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571" w:rsidRPr="00F13F2F" w:rsidRDefault="00B53571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Признание и оценка идентифицируемых приобретенных активов и принятых обязательств и неконтролирующей доли в объекте приобретения согласно МСФО.</w:t>
      </w:r>
    </w:p>
    <w:p w:rsidR="00B53571" w:rsidRPr="00F13F2F" w:rsidRDefault="00B53571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571" w:rsidRPr="00F13F2F" w:rsidRDefault="00B53571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Понятие неконтролирующей доли, методы оценки неконтролирующей доли в объекте приобретения, последующий учет неконтролирующей доли согласно МСФО.</w:t>
      </w:r>
    </w:p>
    <w:p w:rsidR="00B53571" w:rsidRPr="00F13F2F" w:rsidRDefault="00B53571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571" w:rsidRPr="00F13F2F" w:rsidRDefault="00B53571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Корректировка предварительных оценок, признанных в отношении объединения бизнеса, в течение периода оценки согласно МСФО.</w:t>
      </w:r>
    </w:p>
    <w:p w:rsidR="00B53571" w:rsidRPr="00F13F2F" w:rsidRDefault="00B53571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571" w:rsidRPr="00F13F2F" w:rsidRDefault="00B53571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 xml:space="preserve">Понятие </w:t>
      </w:r>
      <w:proofErr w:type="spellStart"/>
      <w:r w:rsidRPr="00F13F2F">
        <w:rPr>
          <w:rFonts w:ascii="Times New Roman" w:hAnsi="Times New Roman" w:cs="Times New Roman"/>
          <w:sz w:val="24"/>
          <w:szCs w:val="24"/>
        </w:rPr>
        <w:t>гудвила</w:t>
      </w:r>
      <w:proofErr w:type="spellEnd"/>
      <w:r w:rsidRPr="00F13F2F">
        <w:rPr>
          <w:rFonts w:ascii="Times New Roman" w:hAnsi="Times New Roman" w:cs="Times New Roman"/>
          <w:sz w:val="24"/>
          <w:szCs w:val="24"/>
        </w:rPr>
        <w:t xml:space="preserve">, признание и оценка </w:t>
      </w:r>
      <w:proofErr w:type="spellStart"/>
      <w:r w:rsidRPr="00F13F2F">
        <w:rPr>
          <w:rFonts w:ascii="Times New Roman" w:hAnsi="Times New Roman" w:cs="Times New Roman"/>
          <w:sz w:val="24"/>
          <w:szCs w:val="24"/>
        </w:rPr>
        <w:t>гудвила</w:t>
      </w:r>
      <w:proofErr w:type="spellEnd"/>
      <w:r w:rsidRPr="00F13F2F">
        <w:rPr>
          <w:rFonts w:ascii="Times New Roman" w:hAnsi="Times New Roman" w:cs="Times New Roman"/>
          <w:sz w:val="24"/>
          <w:szCs w:val="24"/>
        </w:rPr>
        <w:t xml:space="preserve"> или дохода от выгодной покупки, последующий учет </w:t>
      </w:r>
      <w:proofErr w:type="spellStart"/>
      <w:r w:rsidRPr="00F13F2F">
        <w:rPr>
          <w:rFonts w:ascii="Times New Roman" w:hAnsi="Times New Roman" w:cs="Times New Roman"/>
          <w:sz w:val="24"/>
          <w:szCs w:val="24"/>
        </w:rPr>
        <w:t>гудвила</w:t>
      </w:r>
      <w:proofErr w:type="spellEnd"/>
      <w:r w:rsidRPr="00F13F2F">
        <w:rPr>
          <w:rFonts w:ascii="Times New Roman" w:hAnsi="Times New Roman" w:cs="Times New Roman"/>
          <w:sz w:val="24"/>
          <w:szCs w:val="24"/>
        </w:rPr>
        <w:t xml:space="preserve"> согласно МСФО.</w:t>
      </w:r>
    </w:p>
    <w:p w:rsidR="00B53571" w:rsidRPr="00F13F2F" w:rsidRDefault="00B53571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571" w:rsidRPr="00F13F2F" w:rsidRDefault="00B53571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Понятие ассоциированной организации в МСФО.</w:t>
      </w:r>
    </w:p>
    <w:p w:rsidR="00B53571" w:rsidRPr="00F13F2F" w:rsidRDefault="00B53571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571" w:rsidRPr="00F13F2F" w:rsidRDefault="00B53571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Применение метода долевого участия для учета инвестиций в ассоциированные организации и совместные предприятия, прекращение использования метода долевого участия согласно МСФО.</w:t>
      </w:r>
    </w:p>
    <w:p w:rsidR="00B53571" w:rsidRPr="00F13F2F" w:rsidRDefault="00B53571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571" w:rsidRPr="00F13F2F" w:rsidRDefault="00B53571" w:rsidP="00B5357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Требования к учету и процедуры, применяемые при методе долевого участия, учет убытков от обесценения инвестиции, учет изменения в доле владения в соответствии с МСФО.</w:t>
      </w:r>
    </w:p>
    <w:p w:rsidR="00B53571" w:rsidRPr="00F13F2F" w:rsidRDefault="00B53571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Освобождение от применения метода долевого участия, учет инвестиций, классифицируемых как предназначенные для продажи, согласно МСФО.</w:t>
      </w:r>
    </w:p>
    <w:p w:rsidR="00B53571" w:rsidRPr="00F13F2F" w:rsidRDefault="00B53571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571" w:rsidRPr="00F13F2F" w:rsidRDefault="00B53571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Понятия консолидированной финансовой отчетности, группы, материнской и дочерней организаций</w:t>
      </w:r>
      <w:r w:rsidRPr="00F13F2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13F2F">
        <w:rPr>
          <w:rFonts w:ascii="Times New Roman" w:hAnsi="Times New Roman" w:cs="Times New Roman"/>
          <w:sz w:val="24"/>
          <w:szCs w:val="24"/>
        </w:rPr>
        <w:t xml:space="preserve"> определение наличия контроля над объектом инвестиций согласно МСФО.</w:t>
      </w:r>
    </w:p>
    <w:p w:rsidR="00B53571" w:rsidRPr="00F13F2F" w:rsidRDefault="00B53571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571" w:rsidRPr="00F13F2F" w:rsidRDefault="000A1D56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Условия, при которых согласно МСФО не составляется консолидированная отчетность материнской организации.</w:t>
      </w:r>
    </w:p>
    <w:p w:rsidR="00B53571" w:rsidRPr="00F13F2F" w:rsidRDefault="00B53571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571" w:rsidRPr="00F13F2F" w:rsidRDefault="000A1D56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Требования к учету при составлении консолидированной отчетности по МСФО.</w:t>
      </w:r>
    </w:p>
    <w:p w:rsidR="00B53571" w:rsidRPr="00F13F2F" w:rsidRDefault="00B53571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571" w:rsidRPr="00F13F2F" w:rsidRDefault="000A1D56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Процедуры консолидации при составлении консолидированной отчетности по МСФО, отражение утраты контроля.</w:t>
      </w:r>
    </w:p>
    <w:p w:rsidR="00B53571" w:rsidRPr="00F13F2F" w:rsidRDefault="00B53571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571" w:rsidRPr="00F13F2F" w:rsidRDefault="000A1D56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Подготовка отдельной финансовой отчетности в соответствии с МСФО: понятие отдельной финансовой отчетности, порядок оценки и учета инвестиций в дочерние организации, совместные предприятия и ассоциированные организации; раскрытие информации в отдельной финансовой отчетности.</w:t>
      </w:r>
    </w:p>
    <w:p w:rsidR="00B53571" w:rsidRPr="00F13F2F" w:rsidRDefault="00B53571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571" w:rsidRPr="00F13F2F" w:rsidRDefault="000A1D56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Понятие совместного предпринимательства, совместного контроля согласно МСФО. Виды совместного предпринимательства.</w:t>
      </w:r>
    </w:p>
    <w:p w:rsidR="000A1D56" w:rsidRPr="00F13F2F" w:rsidRDefault="000A1D56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D56" w:rsidRPr="00F13F2F" w:rsidRDefault="000A1D56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lastRenderedPageBreak/>
        <w:t>Учет совместных предприятий и отражение в финансовой отчетности совместных операций согласно МСФО.</w:t>
      </w:r>
    </w:p>
    <w:p w:rsidR="000A1D56" w:rsidRPr="00F13F2F" w:rsidRDefault="000A1D56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D56" w:rsidRPr="00F13F2F" w:rsidRDefault="000A1D56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Понятия участия (доли участия) в других организациях, структурированной организации согласно МСФО. Цель раскрытия информации об участии в других организациях.</w:t>
      </w:r>
    </w:p>
    <w:p w:rsidR="000A1D56" w:rsidRPr="00F13F2F" w:rsidRDefault="000A1D56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D56" w:rsidRPr="00F13F2F" w:rsidRDefault="000A1D56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Раскрытие информации об участии в дочерних организациях согласно МСФО.</w:t>
      </w:r>
    </w:p>
    <w:p w:rsidR="00B53571" w:rsidRPr="00F13F2F" w:rsidRDefault="00B53571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571" w:rsidRPr="00F13F2F" w:rsidRDefault="000A1D56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Раскрытие информации об участии в совместной деятельности и ассоциированных организациях согласно МСФО.</w:t>
      </w:r>
    </w:p>
    <w:p w:rsidR="000A1D56" w:rsidRPr="00F13F2F" w:rsidRDefault="000A1D56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D56" w:rsidRDefault="000A1D56" w:rsidP="00704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 xml:space="preserve">Раскрытие информации об участии в </w:t>
      </w:r>
      <w:proofErr w:type="spellStart"/>
      <w:r w:rsidRPr="00F13F2F">
        <w:rPr>
          <w:rFonts w:ascii="Times New Roman" w:hAnsi="Times New Roman" w:cs="Times New Roman"/>
          <w:sz w:val="24"/>
          <w:szCs w:val="24"/>
        </w:rPr>
        <w:t>неконсолидируемых</w:t>
      </w:r>
      <w:proofErr w:type="spellEnd"/>
      <w:r w:rsidRPr="00F13F2F">
        <w:rPr>
          <w:rFonts w:ascii="Times New Roman" w:hAnsi="Times New Roman" w:cs="Times New Roman"/>
          <w:sz w:val="24"/>
          <w:szCs w:val="24"/>
        </w:rPr>
        <w:t xml:space="preserve"> структурированных организациях согласно МСФО.</w:t>
      </w:r>
    </w:p>
    <w:p w:rsidR="009C761C" w:rsidRPr="00F13F2F" w:rsidRDefault="009C761C" w:rsidP="00704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D56" w:rsidRPr="00F13F2F" w:rsidRDefault="000A1D56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4A9" w:rsidRDefault="009514A9" w:rsidP="009C76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</w:pPr>
      <w:bookmarkStart w:id="80" w:name="_Toc504154653"/>
      <w:bookmarkStart w:id="81" w:name="_Toc513110940"/>
      <w:r w:rsidRPr="009C761C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t xml:space="preserve">Тема 39. Особенности формирования бухгалтерской (финансовой) отчетности организаций финансового сектора экономики </w:t>
      </w:r>
    </w:p>
    <w:p w:rsidR="009C761C" w:rsidRPr="009C761C" w:rsidRDefault="009C761C" w:rsidP="009C76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</w:pPr>
    </w:p>
    <w:p w:rsidR="009514A9" w:rsidRPr="00F13F2F" w:rsidRDefault="009514A9" w:rsidP="009514A9">
      <w:pPr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Годовая бухгалтерская (финансовая) отчетность страховой организации: состав, характеристика показателей, порядок составления и представления.</w:t>
      </w:r>
    </w:p>
    <w:p w:rsidR="009514A9" w:rsidRPr="00F13F2F" w:rsidRDefault="009514A9" w:rsidP="009514A9">
      <w:pPr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 xml:space="preserve">Особенности формирования бухгалтерского баланса страховой организации, специфика активов и обязательств страховой организации. </w:t>
      </w:r>
    </w:p>
    <w:p w:rsidR="009514A9" w:rsidRPr="00F13F2F" w:rsidRDefault="009514A9" w:rsidP="009514A9">
      <w:pPr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Раскрытие информации о страховых резервах и долях перестраховщиков в бухгалтерской (финансовой) отчетности страховой организации.</w:t>
      </w:r>
    </w:p>
    <w:p w:rsidR="009514A9" w:rsidRPr="00F13F2F" w:rsidRDefault="009514A9" w:rsidP="009514A9">
      <w:pPr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Раскрытие информации о страховых премиях, доходах от операций с финансовыми инструментами и других доходах в годовой бухгалтерской (финансовой) отчетности страховой организации.</w:t>
      </w:r>
    </w:p>
    <w:p w:rsidR="009514A9" w:rsidRPr="00F13F2F" w:rsidRDefault="009514A9" w:rsidP="009514A9">
      <w:pPr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Раскрытие информации о выплатах по договорам страхования жизни и состоявшимся убыткам по страхованию иному, чем страхование жизни</w:t>
      </w:r>
      <w:r w:rsidR="00DB78C5">
        <w:rPr>
          <w:rFonts w:ascii="Times New Roman" w:hAnsi="Times New Roman" w:cs="Times New Roman"/>
          <w:sz w:val="24"/>
          <w:szCs w:val="24"/>
        </w:rPr>
        <w:t>,</w:t>
      </w:r>
      <w:r w:rsidRPr="00F13F2F">
        <w:rPr>
          <w:rFonts w:ascii="Times New Roman" w:hAnsi="Times New Roman" w:cs="Times New Roman"/>
          <w:sz w:val="24"/>
          <w:szCs w:val="24"/>
        </w:rPr>
        <w:t xml:space="preserve"> в годовой бухгалтерской (финансовой) отчетности страховой организации.</w:t>
      </w:r>
    </w:p>
    <w:p w:rsidR="009514A9" w:rsidRPr="00F13F2F" w:rsidRDefault="009514A9" w:rsidP="009514A9">
      <w:pPr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 xml:space="preserve">Расходы на урегулирование убытков, </w:t>
      </w:r>
      <w:proofErr w:type="spellStart"/>
      <w:r w:rsidRPr="00F13F2F">
        <w:rPr>
          <w:rFonts w:ascii="Times New Roman" w:hAnsi="Times New Roman" w:cs="Times New Roman"/>
          <w:sz w:val="24"/>
          <w:szCs w:val="24"/>
        </w:rPr>
        <w:t>аквизиционные</w:t>
      </w:r>
      <w:proofErr w:type="spellEnd"/>
      <w:r w:rsidRPr="00F13F2F">
        <w:rPr>
          <w:rFonts w:ascii="Times New Roman" w:hAnsi="Times New Roman" w:cs="Times New Roman"/>
          <w:sz w:val="24"/>
          <w:szCs w:val="24"/>
        </w:rPr>
        <w:t xml:space="preserve"> расходы по договорам страхования и договорам, принятым в перестрахование</w:t>
      </w:r>
      <w:r w:rsidR="00DB78C5">
        <w:rPr>
          <w:rFonts w:ascii="Times New Roman" w:hAnsi="Times New Roman" w:cs="Times New Roman"/>
          <w:sz w:val="24"/>
          <w:szCs w:val="24"/>
        </w:rPr>
        <w:t>,</w:t>
      </w:r>
      <w:r w:rsidRPr="00F13F2F">
        <w:rPr>
          <w:rFonts w:ascii="Times New Roman" w:hAnsi="Times New Roman" w:cs="Times New Roman"/>
          <w:sz w:val="24"/>
          <w:szCs w:val="24"/>
        </w:rPr>
        <w:t xml:space="preserve"> и их отражение в годовой бухгалтерской (финансовой) отчетности страховой организации.</w:t>
      </w:r>
    </w:p>
    <w:p w:rsidR="009514A9" w:rsidRPr="00F13F2F" w:rsidRDefault="009514A9" w:rsidP="009514A9">
      <w:pPr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Особенности формирования финансового результата страховой организации, раскрытие в годовой бухгалтерской (финансовой) отчетности основных составляющих финансового результата.</w:t>
      </w:r>
    </w:p>
    <w:p w:rsidR="009514A9" w:rsidRPr="00F13F2F" w:rsidRDefault="009514A9" w:rsidP="009514A9">
      <w:pPr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Отчет об изменениях собственного капитала страховой организации: элементы собственного капитала, раскрытие информации о причинах изменения собственного капитала за отчетный период.</w:t>
      </w:r>
    </w:p>
    <w:p w:rsidR="009514A9" w:rsidRPr="00F13F2F" w:rsidRDefault="009514A9" w:rsidP="009514A9">
      <w:pPr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lastRenderedPageBreak/>
        <w:t>Годовая бухгалтерская (финансовая) отчетность кредитной организации: состав, характеристика показателей, порядок составления и представления.</w:t>
      </w:r>
    </w:p>
    <w:p w:rsidR="009514A9" w:rsidRPr="00F13F2F" w:rsidRDefault="009514A9" w:rsidP="009514A9">
      <w:pPr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Раскрытие информации об операциях с ценными бумагами в годовой бухгалтерской (финансовой) отчетности кредитной организации.</w:t>
      </w:r>
    </w:p>
    <w:p w:rsidR="009514A9" w:rsidRPr="00F13F2F" w:rsidRDefault="009514A9" w:rsidP="009514A9">
      <w:pPr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Раскрытие информации о доходах в годовой бухгалтерской (финансовой) отчетности кредитной организации.</w:t>
      </w:r>
    </w:p>
    <w:p w:rsidR="009514A9" w:rsidRPr="00F13F2F" w:rsidRDefault="009514A9" w:rsidP="009514A9">
      <w:pPr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Раскрытие информации о кредитах в годовой бухгалтерской (финансовой) отчетности кредитной организации.</w:t>
      </w:r>
    </w:p>
    <w:p w:rsidR="009514A9" w:rsidRPr="00F13F2F" w:rsidRDefault="009514A9" w:rsidP="009514A9">
      <w:pPr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Раскрытие информации об обесценении активов в годовой бухгалтерской (финансовой) отчетности кредитной организации.</w:t>
      </w:r>
    </w:p>
    <w:p w:rsidR="009514A9" w:rsidRPr="00F13F2F" w:rsidRDefault="009514A9" w:rsidP="009514A9">
      <w:pPr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Раскрытие информации о доходах и расходах от операций с финансовыми инструментами, драгоценными металлами и иностранной валютой в годовой бухгалтерской (финансовой) отчетности кредитной организации.</w:t>
      </w:r>
    </w:p>
    <w:p w:rsidR="009514A9" w:rsidRDefault="009514A9" w:rsidP="009514A9">
      <w:pPr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Отчет об уровне достаточности капитала для покрытия рисков (публикуемая форма)</w:t>
      </w:r>
      <w:r w:rsidR="00891166">
        <w:rPr>
          <w:rFonts w:ascii="Times New Roman" w:hAnsi="Times New Roman" w:cs="Times New Roman"/>
          <w:sz w:val="24"/>
          <w:szCs w:val="24"/>
        </w:rPr>
        <w:t>.</w:t>
      </w:r>
      <w:r w:rsidRPr="00F13F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4A9" w:rsidRPr="00F13F2F" w:rsidRDefault="009514A9" w:rsidP="009514A9">
      <w:pPr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 xml:space="preserve">Особенности формирования </w:t>
      </w:r>
      <w:r w:rsidR="00223E34">
        <w:rPr>
          <w:rFonts w:ascii="Times New Roman" w:hAnsi="Times New Roman" w:cs="Times New Roman"/>
          <w:sz w:val="24"/>
          <w:szCs w:val="24"/>
        </w:rPr>
        <w:t>о</w:t>
      </w:r>
      <w:r w:rsidRPr="00F13F2F">
        <w:rPr>
          <w:rFonts w:ascii="Times New Roman" w:hAnsi="Times New Roman" w:cs="Times New Roman"/>
          <w:sz w:val="24"/>
          <w:szCs w:val="24"/>
        </w:rPr>
        <w:t>тчета о движении денежных средств (публикуемая форма) и раскрытие информации о потоках денежных средств в операционной, инвестиционной и финансовой деятельности.</w:t>
      </w:r>
    </w:p>
    <w:p w:rsidR="009514A9" w:rsidRPr="00F13F2F" w:rsidRDefault="009514A9" w:rsidP="009514A9">
      <w:pPr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Сведения об обязательных нормативах, показателе финансового рычага и нормативе краткосрочной ликвидности (публикуемая форма): состав и характеристика обязательных нормативов для банка, небанковской кредитной организации и головной кредитной организаци</w:t>
      </w:r>
      <w:r w:rsidR="00DB78C5">
        <w:rPr>
          <w:rFonts w:ascii="Times New Roman" w:hAnsi="Times New Roman" w:cs="Times New Roman"/>
          <w:sz w:val="24"/>
          <w:szCs w:val="24"/>
        </w:rPr>
        <w:t>и</w:t>
      </w:r>
      <w:r w:rsidRPr="00F13F2F">
        <w:rPr>
          <w:rFonts w:ascii="Times New Roman" w:hAnsi="Times New Roman" w:cs="Times New Roman"/>
          <w:sz w:val="24"/>
          <w:szCs w:val="24"/>
        </w:rPr>
        <w:t xml:space="preserve"> банковской группы.</w:t>
      </w:r>
    </w:p>
    <w:p w:rsidR="009514A9" w:rsidRPr="00F13F2F" w:rsidRDefault="009514A9" w:rsidP="009514A9">
      <w:pPr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Особенности формирования пояснительной информации в годовой бухгалтерской (финансовой) отчетности кредитной организации.</w:t>
      </w:r>
    </w:p>
    <w:p w:rsidR="009514A9" w:rsidRPr="00F13F2F" w:rsidRDefault="009514A9" w:rsidP="009514A9">
      <w:pPr>
        <w:jc w:val="both"/>
        <w:rPr>
          <w:rFonts w:ascii="Times New Roman" w:hAnsi="Times New Roman" w:cs="Times New Roman"/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Годовая бухгалтерская (финансовая) отчетность негосударственного пенсионного фонда: состав, характеристика показателей, порядок составления и представления.</w:t>
      </w:r>
    </w:p>
    <w:p w:rsidR="009514A9" w:rsidRPr="00F13F2F" w:rsidRDefault="009514A9" w:rsidP="009514A9">
      <w:pPr>
        <w:rPr>
          <w:sz w:val="24"/>
          <w:szCs w:val="24"/>
        </w:rPr>
      </w:pPr>
      <w:r w:rsidRPr="00F13F2F">
        <w:rPr>
          <w:rFonts w:ascii="Times New Roman" w:hAnsi="Times New Roman" w:cs="Times New Roman"/>
          <w:sz w:val="24"/>
          <w:szCs w:val="24"/>
        </w:rPr>
        <w:t>Особенности формирования финансового результата негосударственного пенсионного фонда, раскрытие в годовой бухгалтерской (финансовой) отчетности основных составляющих финансового результата.</w:t>
      </w:r>
    </w:p>
    <w:p w:rsidR="009514A9" w:rsidRDefault="009514A9" w:rsidP="009514A9"/>
    <w:bookmarkEnd w:id="80"/>
    <w:bookmarkEnd w:id="81"/>
    <w:p w:rsidR="004C27CC" w:rsidRDefault="004C27CC" w:rsidP="0007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C27CC" w:rsidSect="0070454E">
      <w:pgSz w:w="12240" w:h="15840"/>
      <w:pgMar w:top="1134" w:right="85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FEA" w:rsidRDefault="00206FEA" w:rsidP="007A7E03">
      <w:pPr>
        <w:spacing w:after="0" w:line="240" w:lineRule="auto"/>
      </w:pPr>
      <w:r>
        <w:separator/>
      </w:r>
    </w:p>
  </w:endnote>
  <w:endnote w:type="continuationSeparator" w:id="0">
    <w:p w:rsidR="00206FEA" w:rsidRDefault="00206FEA" w:rsidP="007A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FEA" w:rsidRDefault="00206FEA" w:rsidP="007A7E03">
      <w:pPr>
        <w:spacing w:after="0" w:line="240" w:lineRule="auto"/>
      </w:pPr>
      <w:r>
        <w:separator/>
      </w:r>
    </w:p>
  </w:footnote>
  <w:footnote w:type="continuationSeparator" w:id="0">
    <w:p w:rsidR="00206FEA" w:rsidRDefault="00206FEA" w:rsidP="007A7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828490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hybridMultilevel"/>
    <w:tmpl w:val="C04CCC6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9195E24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</w:abstractNum>
  <w:abstractNum w:abstractNumId="3" w15:restartNumberingAfterBreak="0">
    <w:nsid w:val="474D1B11"/>
    <w:multiLevelType w:val="hybridMultilevel"/>
    <w:tmpl w:val="0102FF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F0D73"/>
    <w:multiLevelType w:val="singleLevel"/>
    <w:tmpl w:val="0409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</w:abstractNum>
  <w:abstractNum w:abstractNumId="5" w15:restartNumberingAfterBreak="0">
    <w:nsid w:val="74094BDD"/>
    <w:multiLevelType w:val="hybridMultilevel"/>
    <w:tmpl w:val="91F635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62777F9"/>
    <w:multiLevelType w:val="hybridMultilevel"/>
    <w:tmpl w:val="82162F6C"/>
    <w:lvl w:ilvl="0" w:tplc="51C4415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D3824D5"/>
    <w:multiLevelType w:val="hybridMultilevel"/>
    <w:tmpl w:val="73169CF2"/>
    <w:lvl w:ilvl="0" w:tplc="C4A8F130">
      <w:start w:val="1"/>
      <w:numFmt w:val="upperRoman"/>
      <w:lvlText w:val="%1."/>
      <w:lvlJc w:val="left"/>
      <w:pPr>
        <w:ind w:left="1145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defaultTabStop w:val="708"/>
  <w:doNotHyphenateCaps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829799DA"/>
    <w:rsid w:val="88EFAEED"/>
    <w:rsid w:val="8900EEDD"/>
    <w:rsid w:val="8AD55105"/>
    <w:rsid w:val="8E6DBAC0"/>
    <w:rsid w:val="922D2EBF"/>
    <w:rsid w:val="976C69BB"/>
    <w:rsid w:val="9892B24A"/>
    <w:rsid w:val="999CD26B"/>
    <w:rsid w:val="9AA63CDC"/>
    <w:rsid w:val="A0934437"/>
    <w:rsid w:val="A20B5639"/>
    <w:rsid w:val="A3546D3D"/>
    <w:rsid w:val="AFE0D802"/>
    <w:rsid w:val="B651DCD3"/>
    <w:rsid w:val="B6E98CC7"/>
    <w:rsid w:val="B8420FCA"/>
    <w:rsid w:val="B8E220E9"/>
    <w:rsid w:val="BBD16659"/>
    <w:rsid w:val="BD718516"/>
    <w:rsid w:val="C65CCE48"/>
    <w:rsid w:val="CA9D173A"/>
    <w:rsid w:val="CD8E8661"/>
    <w:rsid w:val="D1083513"/>
    <w:rsid w:val="D2D3A1A5"/>
    <w:rsid w:val="D4850E8D"/>
    <w:rsid w:val="D8E125D5"/>
    <w:rsid w:val="DDDC37A3"/>
    <w:rsid w:val="DE738BBB"/>
    <w:rsid w:val="E7284D33"/>
    <w:rsid w:val="E9C777C3"/>
    <w:rsid w:val="EC149CD4"/>
    <w:rsid w:val="F15B6ACC"/>
    <w:rsid w:val="F86B4740"/>
    <w:rsid w:val="F9A163D9"/>
    <w:rsid w:val="FEE36AF3"/>
    <w:rsid w:val="0000058F"/>
    <w:rsid w:val="000031D8"/>
    <w:rsid w:val="00004258"/>
    <w:rsid w:val="000050CD"/>
    <w:rsid w:val="00007356"/>
    <w:rsid w:val="00013BDE"/>
    <w:rsid w:val="00017F68"/>
    <w:rsid w:val="0002139A"/>
    <w:rsid w:val="000219FE"/>
    <w:rsid w:val="00022D39"/>
    <w:rsid w:val="000260E3"/>
    <w:rsid w:val="0002677E"/>
    <w:rsid w:val="000311F9"/>
    <w:rsid w:val="0003144D"/>
    <w:rsid w:val="00031A10"/>
    <w:rsid w:val="00031E40"/>
    <w:rsid w:val="00032229"/>
    <w:rsid w:val="00032FCF"/>
    <w:rsid w:val="00035291"/>
    <w:rsid w:val="00035386"/>
    <w:rsid w:val="0003587F"/>
    <w:rsid w:val="000361D1"/>
    <w:rsid w:val="000370EE"/>
    <w:rsid w:val="00037464"/>
    <w:rsid w:val="00040CBD"/>
    <w:rsid w:val="00042AA0"/>
    <w:rsid w:val="00043610"/>
    <w:rsid w:val="00045F81"/>
    <w:rsid w:val="0004609B"/>
    <w:rsid w:val="0004702D"/>
    <w:rsid w:val="000504C7"/>
    <w:rsid w:val="0005172C"/>
    <w:rsid w:val="000529F9"/>
    <w:rsid w:val="00054973"/>
    <w:rsid w:val="00056500"/>
    <w:rsid w:val="0006073F"/>
    <w:rsid w:val="00061F23"/>
    <w:rsid w:val="000634E7"/>
    <w:rsid w:val="00064751"/>
    <w:rsid w:val="000662FB"/>
    <w:rsid w:val="00066ED9"/>
    <w:rsid w:val="0007396B"/>
    <w:rsid w:val="00074B05"/>
    <w:rsid w:val="00075C18"/>
    <w:rsid w:val="00076797"/>
    <w:rsid w:val="00077624"/>
    <w:rsid w:val="00077A8C"/>
    <w:rsid w:val="00081D5E"/>
    <w:rsid w:val="00082025"/>
    <w:rsid w:val="0008219C"/>
    <w:rsid w:val="00082DE1"/>
    <w:rsid w:val="00083FA9"/>
    <w:rsid w:val="00084525"/>
    <w:rsid w:val="0008536B"/>
    <w:rsid w:val="00085FCD"/>
    <w:rsid w:val="00090D1B"/>
    <w:rsid w:val="00092CF1"/>
    <w:rsid w:val="00095333"/>
    <w:rsid w:val="0009645E"/>
    <w:rsid w:val="00096A15"/>
    <w:rsid w:val="00096B29"/>
    <w:rsid w:val="00096F76"/>
    <w:rsid w:val="00097EA4"/>
    <w:rsid w:val="000A10F5"/>
    <w:rsid w:val="000A1D56"/>
    <w:rsid w:val="000A329F"/>
    <w:rsid w:val="000A3CD7"/>
    <w:rsid w:val="000A562E"/>
    <w:rsid w:val="000B32B5"/>
    <w:rsid w:val="000B5959"/>
    <w:rsid w:val="000B646E"/>
    <w:rsid w:val="000B6BB4"/>
    <w:rsid w:val="000C10D7"/>
    <w:rsid w:val="000C1F13"/>
    <w:rsid w:val="000C5DCB"/>
    <w:rsid w:val="000C6239"/>
    <w:rsid w:val="000D301F"/>
    <w:rsid w:val="000D3865"/>
    <w:rsid w:val="000D4067"/>
    <w:rsid w:val="000D4469"/>
    <w:rsid w:val="000D4A27"/>
    <w:rsid w:val="000D5B7F"/>
    <w:rsid w:val="000E0451"/>
    <w:rsid w:val="000E0872"/>
    <w:rsid w:val="000E174B"/>
    <w:rsid w:val="000E1AAD"/>
    <w:rsid w:val="000E372B"/>
    <w:rsid w:val="000E4B88"/>
    <w:rsid w:val="000F0801"/>
    <w:rsid w:val="000F309E"/>
    <w:rsid w:val="000F313C"/>
    <w:rsid w:val="000F42D1"/>
    <w:rsid w:val="000F622E"/>
    <w:rsid w:val="000F6875"/>
    <w:rsid w:val="000F6FD8"/>
    <w:rsid w:val="0010037A"/>
    <w:rsid w:val="001043BA"/>
    <w:rsid w:val="0010714E"/>
    <w:rsid w:val="001119DC"/>
    <w:rsid w:val="00113235"/>
    <w:rsid w:val="0011778A"/>
    <w:rsid w:val="00123FE5"/>
    <w:rsid w:val="001240A9"/>
    <w:rsid w:val="00126B4D"/>
    <w:rsid w:val="001300F5"/>
    <w:rsid w:val="001367A3"/>
    <w:rsid w:val="00142794"/>
    <w:rsid w:val="00144CCC"/>
    <w:rsid w:val="00146268"/>
    <w:rsid w:val="0014702A"/>
    <w:rsid w:val="00147675"/>
    <w:rsid w:val="00147A88"/>
    <w:rsid w:val="0015000B"/>
    <w:rsid w:val="001540CA"/>
    <w:rsid w:val="0015787D"/>
    <w:rsid w:val="00172A27"/>
    <w:rsid w:val="00173DF6"/>
    <w:rsid w:val="001769AE"/>
    <w:rsid w:val="00180562"/>
    <w:rsid w:val="00181CB0"/>
    <w:rsid w:val="00182A3D"/>
    <w:rsid w:val="00186B33"/>
    <w:rsid w:val="001873C8"/>
    <w:rsid w:val="0019313A"/>
    <w:rsid w:val="001A4630"/>
    <w:rsid w:val="001B2C82"/>
    <w:rsid w:val="001B3F20"/>
    <w:rsid w:val="001B45DD"/>
    <w:rsid w:val="001B5B49"/>
    <w:rsid w:val="001B6303"/>
    <w:rsid w:val="001C2563"/>
    <w:rsid w:val="001C2F2E"/>
    <w:rsid w:val="001C31B3"/>
    <w:rsid w:val="001C50D5"/>
    <w:rsid w:val="001D0527"/>
    <w:rsid w:val="001D53CF"/>
    <w:rsid w:val="001D6F6F"/>
    <w:rsid w:val="001D7083"/>
    <w:rsid w:val="001E02C8"/>
    <w:rsid w:val="001E1A50"/>
    <w:rsid w:val="001E2365"/>
    <w:rsid w:val="001E49FE"/>
    <w:rsid w:val="001E5747"/>
    <w:rsid w:val="001E5CD2"/>
    <w:rsid w:val="001E7D7A"/>
    <w:rsid w:val="001F07C8"/>
    <w:rsid w:val="001F19C1"/>
    <w:rsid w:val="001F3471"/>
    <w:rsid w:val="001F3936"/>
    <w:rsid w:val="001F7807"/>
    <w:rsid w:val="0020023D"/>
    <w:rsid w:val="0020075F"/>
    <w:rsid w:val="00206412"/>
    <w:rsid w:val="00206FEA"/>
    <w:rsid w:val="00211D91"/>
    <w:rsid w:val="00221874"/>
    <w:rsid w:val="00223E34"/>
    <w:rsid w:val="002268DB"/>
    <w:rsid w:val="002269E7"/>
    <w:rsid w:val="00231B66"/>
    <w:rsid w:val="002336E1"/>
    <w:rsid w:val="00235FB6"/>
    <w:rsid w:val="00236623"/>
    <w:rsid w:val="00237DDB"/>
    <w:rsid w:val="00240589"/>
    <w:rsid w:val="00240D11"/>
    <w:rsid w:val="0024757E"/>
    <w:rsid w:val="00252924"/>
    <w:rsid w:val="002529A3"/>
    <w:rsid w:val="00255494"/>
    <w:rsid w:val="002556CB"/>
    <w:rsid w:val="0025631A"/>
    <w:rsid w:val="0026130A"/>
    <w:rsid w:val="00267EE6"/>
    <w:rsid w:val="00272166"/>
    <w:rsid w:val="00273959"/>
    <w:rsid w:val="00274361"/>
    <w:rsid w:val="00275F61"/>
    <w:rsid w:val="00276616"/>
    <w:rsid w:val="00280F49"/>
    <w:rsid w:val="002810FB"/>
    <w:rsid w:val="002827B9"/>
    <w:rsid w:val="002833C2"/>
    <w:rsid w:val="00284C5B"/>
    <w:rsid w:val="00284ED3"/>
    <w:rsid w:val="00291DE2"/>
    <w:rsid w:val="00292CFC"/>
    <w:rsid w:val="0029466B"/>
    <w:rsid w:val="0029498A"/>
    <w:rsid w:val="002963BD"/>
    <w:rsid w:val="002971BF"/>
    <w:rsid w:val="002A1E2D"/>
    <w:rsid w:val="002A2A13"/>
    <w:rsid w:val="002A3CEE"/>
    <w:rsid w:val="002B1670"/>
    <w:rsid w:val="002B21BF"/>
    <w:rsid w:val="002B2D34"/>
    <w:rsid w:val="002B38BE"/>
    <w:rsid w:val="002C0ECC"/>
    <w:rsid w:val="002C130B"/>
    <w:rsid w:val="002C2BA1"/>
    <w:rsid w:val="002C3537"/>
    <w:rsid w:val="002C6F4B"/>
    <w:rsid w:val="002C7475"/>
    <w:rsid w:val="002D23D5"/>
    <w:rsid w:val="002E054D"/>
    <w:rsid w:val="002E5C04"/>
    <w:rsid w:val="002F02FC"/>
    <w:rsid w:val="002F0B98"/>
    <w:rsid w:val="002F1503"/>
    <w:rsid w:val="00302D74"/>
    <w:rsid w:val="003060AA"/>
    <w:rsid w:val="0030729A"/>
    <w:rsid w:val="00307E3E"/>
    <w:rsid w:val="003126DC"/>
    <w:rsid w:val="00313130"/>
    <w:rsid w:val="0031383D"/>
    <w:rsid w:val="003216D8"/>
    <w:rsid w:val="003218F5"/>
    <w:rsid w:val="003220B9"/>
    <w:rsid w:val="003276B0"/>
    <w:rsid w:val="003321FE"/>
    <w:rsid w:val="00333F15"/>
    <w:rsid w:val="003340E3"/>
    <w:rsid w:val="00334BB6"/>
    <w:rsid w:val="00334E3A"/>
    <w:rsid w:val="00336A89"/>
    <w:rsid w:val="00336E4A"/>
    <w:rsid w:val="003372C4"/>
    <w:rsid w:val="00337DF3"/>
    <w:rsid w:val="00340D7D"/>
    <w:rsid w:val="003414AD"/>
    <w:rsid w:val="00342048"/>
    <w:rsid w:val="00342678"/>
    <w:rsid w:val="00345665"/>
    <w:rsid w:val="003466B2"/>
    <w:rsid w:val="00346EF1"/>
    <w:rsid w:val="0035008B"/>
    <w:rsid w:val="0035192F"/>
    <w:rsid w:val="00351B60"/>
    <w:rsid w:val="003528EF"/>
    <w:rsid w:val="00353A19"/>
    <w:rsid w:val="00355C6C"/>
    <w:rsid w:val="0036077F"/>
    <w:rsid w:val="00360895"/>
    <w:rsid w:val="00362589"/>
    <w:rsid w:val="00364F1B"/>
    <w:rsid w:val="003711D2"/>
    <w:rsid w:val="00371619"/>
    <w:rsid w:val="00372262"/>
    <w:rsid w:val="00375ABD"/>
    <w:rsid w:val="00375B98"/>
    <w:rsid w:val="00377A66"/>
    <w:rsid w:val="00380BE6"/>
    <w:rsid w:val="0038295D"/>
    <w:rsid w:val="00383856"/>
    <w:rsid w:val="003858C5"/>
    <w:rsid w:val="0038603C"/>
    <w:rsid w:val="00386823"/>
    <w:rsid w:val="003958C5"/>
    <w:rsid w:val="00396AD6"/>
    <w:rsid w:val="00397F30"/>
    <w:rsid w:val="003A037B"/>
    <w:rsid w:val="003A2734"/>
    <w:rsid w:val="003A3C90"/>
    <w:rsid w:val="003B15EA"/>
    <w:rsid w:val="003B1719"/>
    <w:rsid w:val="003B3830"/>
    <w:rsid w:val="003B405D"/>
    <w:rsid w:val="003C34B3"/>
    <w:rsid w:val="003C350E"/>
    <w:rsid w:val="003C5DE0"/>
    <w:rsid w:val="003E3FEB"/>
    <w:rsid w:val="003E46FE"/>
    <w:rsid w:val="003E5E0F"/>
    <w:rsid w:val="003E6450"/>
    <w:rsid w:val="003E6E55"/>
    <w:rsid w:val="003E71B2"/>
    <w:rsid w:val="003E7733"/>
    <w:rsid w:val="003F6BC4"/>
    <w:rsid w:val="003F7123"/>
    <w:rsid w:val="00401F77"/>
    <w:rsid w:val="004020E1"/>
    <w:rsid w:val="004041BF"/>
    <w:rsid w:val="00405B3A"/>
    <w:rsid w:val="00412014"/>
    <w:rsid w:val="00414292"/>
    <w:rsid w:val="00415486"/>
    <w:rsid w:val="00417740"/>
    <w:rsid w:val="00417A7C"/>
    <w:rsid w:val="0042099D"/>
    <w:rsid w:val="004232C4"/>
    <w:rsid w:val="00426D24"/>
    <w:rsid w:val="00433743"/>
    <w:rsid w:val="00434D51"/>
    <w:rsid w:val="00437236"/>
    <w:rsid w:val="00445930"/>
    <w:rsid w:val="004462EA"/>
    <w:rsid w:val="004514A6"/>
    <w:rsid w:val="00451B83"/>
    <w:rsid w:val="00452475"/>
    <w:rsid w:val="00454762"/>
    <w:rsid w:val="00456479"/>
    <w:rsid w:val="00457E57"/>
    <w:rsid w:val="0046351A"/>
    <w:rsid w:val="00465EB4"/>
    <w:rsid w:val="0047169F"/>
    <w:rsid w:val="00481875"/>
    <w:rsid w:val="004843F5"/>
    <w:rsid w:val="00487F80"/>
    <w:rsid w:val="00491D6E"/>
    <w:rsid w:val="00492B36"/>
    <w:rsid w:val="00492BA2"/>
    <w:rsid w:val="004930D7"/>
    <w:rsid w:val="0049345B"/>
    <w:rsid w:val="0049358D"/>
    <w:rsid w:val="00494235"/>
    <w:rsid w:val="0049448B"/>
    <w:rsid w:val="00495071"/>
    <w:rsid w:val="0049690E"/>
    <w:rsid w:val="00497A4C"/>
    <w:rsid w:val="004A1267"/>
    <w:rsid w:val="004A1CE3"/>
    <w:rsid w:val="004A2EC2"/>
    <w:rsid w:val="004A3857"/>
    <w:rsid w:val="004A5151"/>
    <w:rsid w:val="004B1BDF"/>
    <w:rsid w:val="004B3889"/>
    <w:rsid w:val="004B6EF1"/>
    <w:rsid w:val="004C123B"/>
    <w:rsid w:val="004C22D9"/>
    <w:rsid w:val="004C27CC"/>
    <w:rsid w:val="004C2A0B"/>
    <w:rsid w:val="004C5D7B"/>
    <w:rsid w:val="004D0B01"/>
    <w:rsid w:val="004D19FA"/>
    <w:rsid w:val="004D2686"/>
    <w:rsid w:val="004D53E9"/>
    <w:rsid w:val="004D6FB7"/>
    <w:rsid w:val="004E21EC"/>
    <w:rsid w:val="004E3D14"/>
    <w:rsid w:val="004E6C87"/>
    <w:rsid w:val="004E7CEA"/>
    <w:rsid w:val="004F1775"/>
    <w:rsid w:val="004F2F4F"/>
    <w:rsid w:val="004F3257"/>
    <w:rsid w:val="00501FB6"/>
    <w:rsid w:val="00507CB9"/>
    <w:rsid w:val="0051505E"/>
    <w:rsid w:val="00515278"/>
    <w:rsid w:val="00516494"/>
    <w:rsid w:val="00522E77"/>
    <w:rsid w:val="005345BC"/>
    <w:rsid w:val="00537FBF"/>
    <w:rsid w:val="00540AC6"/>
    <w:rsid w:val="00540B71"/>
    <w:rsid w:val="005450F5"/>
    <w:rsid w:val="00545881"/>
    <w:rsid w:val="005475ED"/>
    <w:rsid w:val="00547E63"/>
    <w:rsid w:val="005622C8"/>
    <w:rsid w:val="005651E1"/>
    <w:rsid w:val="00567A0A"/>
    <w:rsid w:val="00567BFC"/>
    <w:rsid w:val="00571143"/>
    <w:rsid w:val="00571F03"/>
    <w:rsid w:val="00572E59"/>
    <w:rsid w:val="00573BFD"/>
    <w:rsid w:val="00575E0F"/>
    <w:rsid w:val="005768CD"/>
    <w:rsid w:val="0058003A"/>
    <w:rsid w:val="005804DB"/>
    <w:rsid w:val="00581997"/>
    <w:rsid w:val="00583718"/>
    <w:rsid w:val="005847AA"/>
    <w:rsid w:val="005913E6"/>
    <w:rsid w:val="005929FE"/>
    <w:rsid w:val="00594E3E"/>
    <w:rsid w:val="005962CF"/>
    <w:rsid w:val="00596FA9"/>
    <w:rsid w:val="00597C39"/>
    <w:rsid w:val="005A3227"/>
    <w:rsid w:val="005A36FD"/>
    <w:rsid w:val="005A4902"/>
    <w:rsid w:val="005A5645"/>
    <w:rsid w:val="005A7A83"/>
    <w:rsid w:val="005B0133"/>
    <w:rsid w:val="005B14E9"/>
    <w:rsid w:val="005B16FD"/>
    <w:rsid w:val="005B362B"/>
    <w:rsid w:val="005B37F7"/>
    <w:rsid w:val="005B4958"/>
    <w:rsid w:val="005B75CB"/>
    <w:rsid w:val="005B763E"/>
    <w:rsid w:val="005C1400"/>
    <w:rsid w:val="005C1F6C"/>
    <w:rsid w:val="005C25E8"/>
    <w:rsid w:val="005D449A"/>
    <w:rsid w:val="005E243A"/>
    <w:rsid w:val="005E4729"/>
    <w:rsid w:val="005E71E8"/>
    <w:rsid w:val="005E74E6"/>
    <w:rsid w:val="005F0108"/>
    <w:rsid w:val="005F08E6"/>
    <w:rsid w:val="005F0A66"/>
    <w:rsid w:val="005F165D"/>
    <w:rsid w:val="005F1E96"/>
    <w:rsid w:val="00600B6E"/>
    <w:rsid w:val="006027CB"/>
    <w:rsid w:val="00603005"/>
    <w:rsid w:val="00603814"/>
    <w:rsid w:val="00603B95"/>
    <w:rsid w:val="00607BE9"/>
    <w:rsid w:val="00610FAF"/>
    <w:rsid w:val="00612817"/>
    <w:rsid w:val="00612C5B"/>
    <w:rsid w:val="006136C9"/>
    <w:rsid w:val="006178D7"/>
    <w:rsid w:val="00621AED"/>
    <w:rsid w:val="00623127"/>
    <w:rsid w:val="006259A3"/>
    <w:rsid w:val="00625E19"/>
    <w:rsid w:val="00631865"/>
    <w:rsid w:val="0063595F"/>
    <w:rsid w:val="00635CE7"/>
    <w:rsid w:val="0063672A"/>
    <w:rsid w:val="006375C2"/>
    <w:rsid w:val="00640233"/>
    <w:rsid w:val="00642A82"/>
    <w:rsid w:val="00643BFD"/>
    <w:rsid w:val="00646E77"/>
    <w:rsid w:val="00647036"/>
    <w:rsid w:val="00647A11"/>
    <w:rsid w:val="00654BEA"/>
    <w:rsid w:val="006552FA"/>
    <w:rsid w:val="00655D94"/>
    <w:rsid w:val="006573CE"/>
    <w:rsid w:val="0065792C"/>
    <w:rsid w:val="00661262"/>
    <w:rsid w:val="00661744"/>
    <w:rsid w:val="00661EBA"/>
    <w:rsid w:val="00672859"/>
    <w:rsid w:val="00672B18"/>
    <w:rsid w:val="006755D4"/>
    <w:rsid w:val="00677884"/>
    <w:rsid w:val="00685DC8"/>
    <w:rsid w:val="00687D78"/>
    <w:rsid w:val="00690476"/>
    <w:rsid w:val="006915D5"/>
    <w:rsid w:val="00692539"/>
    <w:rsid w:val="00693EA6"/>
    <w:rsid w:val="006A337B"/>
    <w:rsid w:val="006A7FF5"/>
    <w:rsid w:val="006B01FC"/>
    <w:rsid w:val="006B1ECF"/>
    <w:rsid w:val="006B3997"/>
    <w:rsid w:val="006B4B15"/>
    <w:rsid w:val="006B6094"/>
    <w:rsid w:val="006C45C2"/>
    <w:rsid w:val="006C51B2"/>
    <w:rsid w:val="006C5B75"/>
    <w:rsid w:val="006D2D1C"/>
    <w:rsid w:val="006D5D4E"/>
    <w:rsid w:val="006E1715"/>
    <w:rsid w:val="006E2AFE"/>
    <w:rsid w:val="006F4C7D"/>
    <w:rsid w:val="006F521F"/>
    <w:rsid w:val="007010E5"/>
    <w:rsid w:val="00702EC4"/>
    <w:rsid w:val="0070454E"/>
    <w:rsid w:val="00711879"/>
    <w:rsid w:val="00716C8B"/>
    <w:rsid w:val="00717AB0"/>
    <w:rsid w:val="00720F6B"/>
    <w:rsid w:val="00725C34"/>
    <w:rsid w:val="00726718"/>
    <w:rsid w:val="00727EF8"/>
    <w:rsid w:val="007307C6"/>
    <w:rsid w:val="00731323"/>
    <w:rsid w:val="00734370"/>
    <w:rsid w:val="007349FD"/>
    <w:rsid w:val="00736E88"/>
    <w:rsid w:val="0074091D"/>
    <w:rsid w:val="0074201C"/>
    <w:rsid w:val="007447ED"/>
    <w:rsid w:val="00745E16"/>
    <w:rsid w:val="007529C0"/>
    <w:rsid w:val="00752C6E"/>
    <w:rsid w:val="00753886"/>
    <w:rsid w:val="0075453F"/>
    <w:rsid w:val="007551CF"/>
    <w:rsid w:val="007573C3"/>
    <w:rsid w:val="00757439"/>
    <w:rsid w:val="0075790E"/>
    <w:rsid w:val="00761CF0"/>
    <w:rsid w:val="00761EDE"/>
    <w:rsid w:val="007637A8"/>
    <w:rsid w:val="00766991"/>
    <w:rsid w:val="00773D20"/>
    <w:rsid w:val="00776D34"/>
    <w:rsid w:val="00777223"/>
    <w:rsid w:val="00777559"/>
    <w:rsid w:val="0078157D"/>
    <w:rsid w:val="00781DA5"/>
    <w:rsid w:val="00785EC2"/>
    <w:rsid w:val="0079092B"/>
    <w:rsid w:val="007928A0"/>
    <w:rsid w:val="00792A1B"/>
    <w:rsid w:val="00794957"/>
    <w:rsid w:val="00794EFD"/>
    <w:rsid w:val="00796408"/>
    <w:rsid w:val="00796E35"/>
    <w:rsid w:val="007A348E"/>
    <w:rsid w:val="007A4299"/>
    <w:rsid w:val="007A4ECE"/>
    <w:rsid w:val="007A5351"/>
    <w:rsid w:val="007A78D5"/>
    <w:rsid w:val="007A7E03"/>
    <w:rsid w:val="007B19AA"/>
    <w:rsid w:val="007B317F"/>
    <w:rsid w:val="007B3400"/>
    <w:rsid w:val="007B3DA8"/>
    <w:rsid w:val="007B5208"/>
    <w:rsid w:val="007B5F60"/>
    <w:rsid w:val="007B744B"/>
    <w:rsid w:val="007B7DBB"/>
    <w:rsid w:val="007C23B6"/>
    <w:rsid w:val="007C25C8"/>
    <w:rsid w:val="007C2C69"/>
    <w:rsid w:val="007C5C8D"/>
    <w:rsid w:val="007C7981"/>
    <w:rsid w:val="007D16FD"/>
    <w:rsid w:val="007D2470"/>
    <w:rsid w:val="007D6DA3"/>
    <w:rsid w:val="007D737D"/>
    <w:rsid w:val="007E0971"/>
    <w:rsid w:val="007E0B1F"/>
    <w:rsid w:val="007E15C2"/>
    <w:rsid w:val="007E45D1"/>
    <w:rsid w:val="007F15CE"/>
    <w:rsid w:val="007F184A"/>
    <w:rsid w:val="007F36D3"/>
    <w:rsid w:val="007F447E"/>
    <w:rsid w:val="007F5801"/>
    <w:rsid w:val="007F6B60"/>
    <w:rsid w:val="007F72F9"/>
    <w:rsid w:val="007F79C3"/>
    <w:rsid w:val="0080150C"/>
    <w:rsid w:val="008026E1"/>
    <w:rsid w:val="008031D2"/>
    <w:rsid w:val="008061A2"/>
    <w:rsid w:val="00806D39"/>
    <w:rsid w:val="0080711E"/>
    <w:rsid w:val="00812E18"/>
    <w:rsid w:val="00814288"/>
    <w:rsid w:val="008145F3"/>
    <w:rsid w:val="00815023"/>
    <w:rsid w:val="00820E11"/>
    <w:rsid w:val="0082102C"/>
    <w:rsid w:val="0082399C"/>
    <w:rsid w:val="00824CC1"/>
    <w:rsid w:val="00826F6F"/>
    <w:rsid w:val="0083293E"/>
    <w:rsid w:val="00832DC6"/>
    <w:rsid w:val="00835A3F"/>
    <w:rsid w:val="0085134C"/>
    <w:rsid w:val="00852AA9"/>
    <w:rsid w:val="00854AC8"/>
    <w:rsid w:val="00854B34"/>
    <w:rsid w:val="00855B6C"/>
    <w:rsid w:val="00855D56"/>
    <w:rsid w:val="00860282"/>
    <w:rsid w:val="00860B50"/>
    <w:rsid w:val="00861A63"/>
    <w:rsid w:val="0086292A"/>
    <w:rsid w:val="0086497B"/>
    <w:rsid w:val="0086679F"/>
    <w:rsid w:val="008704BB"/>
    <w:rsid w:val="008711BA"/>
    <w:rsid w:val="008733FA"/>
    <w:rsid w:val="00873F08"/>
    <w:rsid w:val="00874421"/>
    <w:rsid w:val="00875D79"/>
    <w:rsid w:val="00876764"/>
    <w:rsid w:val="00877BB4"/>
    <w:rsid w:val="00880E16"/>
    <w:rsid w:val="0088155D"/>
    <w:rsid w:val="00882BCF"/>
    <w:rsid w:val="00884382"/>
    <w:rsid w:val="00884B6F"/>
    <w:rsid w:val="00891166"/>
    <w:rsid w:val="0089151B"/>
    <w:rsid w:val="00892319"/>
    <w:rsid w:val="00892E2E"/>
    <w:rsid w:val="008931F6"/>
    <w:rsid w:val="008933C2"/>
    <w:rsid w:val="0089784D"/>
    <w:rsid w:val="008A1D5D"/>
    <w:rsid w:val="008A2B54"/>
    <w:rsid w:val="008A2C23"/>
    <w:rsid w:val="008A5AF0"/>
    <w:rsid w:val="008A7561"/>
    <w:rsid w:val="008B2011"/>
    <w:rsid w:val="008B243B"/>
    <w:rsid w:val="008B44D0"/>
    <w:rsid w:val="008B7C95"/>
    <w:rsid w:val="008C1920"/>
    <w:rsid w:val="008C5F22"/>
    <w:rsid w:val="008C60DC"/>
    <w:rsid w:val="008D185B"/>
    <w:rsid w:val="008D3D03"/>
    <w:rsid w:val="008D3E42"/>
    <w:rsid w:val="008E4359"/>
    <w:rsid w:val="008E7400"/>
    <w:rsid w:val="008E7F3E"/>
    <w:rsid w:val="008F1182"/>
    <w:rsid w:val="008F20E5"/>
    <w:rsid w:val="008F2316"/>
    <w:rsid w:val="008F27FA"/>
    <w:rsid w:val="008F3012"/>
    <w:rsid w:val="008F5A04"/>
    <w:rsid w:val="008F7A89"/>
    <w:rsid w:val="00900218"/>
    <w:rsid w:val="009024EF"/>
    <w:rsid w:val="0090319A"/>
    <w:rsid w:val="00903776"/>
    <w:rsid w:val="009053A8"/>
    <w:rsid w:val="0090663A"/>
    <w:rsid w:val="00910E81"/>
    <w:rsid w:val="009112C3"/>
    <w:rsid w:val="0091141A"/>
    <w:rsid w:val="00911563"/>
    <w:rsid w:val="00914778"/>
    <w:rsid w:val="00915B33"/>
    <w:rsid w:val="00922CA7"/>
    <w:rsid w:val="0092657A"/>
    <w:rsid w:val="0093289D"/>
    <w:rsid w:val="00933A00"/>
    <w:rsid w:val="009341BB"/>
    <w:rsid w:val="00934250"/>
    <w:rsid w:val="009373FE"/>
    <w:rsid w:val="00946D8E"/>
    <w:rsid w:val="009510E3"/>
    <w:rsid w:val="009514A9"/>
    <w:rsid w:val="00951DAB"/>
    <w:rsid w:val="00954482"/>
    <w:rsid w:val="00955BE6"/>
    <w:rsid w:val="00956434"/>
    <w:rsid w:val="00961FAB"/>
    <w:rsid w:val="00965C58"/>
    <w:rsid w:val="00965F3E"/>
    <w:rsid w:val="00966864"/>
    <w:rsid w:val="00967278"/>
    <w:rsid w:val="0097460B"/>
    <w:rsid w:val="00975174"/>
    <w:rsid w:val="009771F4"/>
    <w:rsid w:val="00982A06"/>
    <w:rsid w:val="00982CAB"/>
    <w:rsid w:val="00982D93"/>
    <w:rsid w:val="009839FE"/>
    <w:rsid w:val="009850DF"/>
    <w:rsid w:val="00987A9C"/>
    <w:rsid w:val="00991992"/>
    <w:rsid w:val="0099336B"/>
    <w:rsid w:val="00995A61"/>
    <w:rsid w:val="00996A78"/>
    <w:rsid w:val="009A1575"/>
    <w:rsid w:val="009A3F06"/>
    <w:rsid w:val="009A4217"/>
    <w:rsid w:val="009B2027"/>
    <w:rsid w:val="009B2ACB"/>
    <w:rsid w:val="009B3CB5"/>
    <w:rsid w:val="009B539E"/>
    <w:rsid w:val="009C1345"/>
    <w:rsid w:val="009C2728"/>
    <w:rsid w:val="009C5693"/>
    <w:rsid w:val="009C73FD"/>
    <w:rsid w:val="009C761C"/>
    <w:rsid w:val="009D0AD2"/>
    <w:rsid w:val="009D1C89"/>
    <w:rsid w:val="009D2988"/>
    <w:rsid w:val="009E0C18"/>
    <w:rsid w:val="009E11CD"/>
    <w:rsid w:val="009E188B"/>
    <w:rsid w:val="009E28EC"/>
    <w:rsid w:val="009E48BE"/>
    <w:rsid w:val="009E7A7D"/>
    <w:rsid w:val="009F062B"/>
    <w:rsid w:val="009F0A26"/>
    <w:rsid w:val="009F22F2"/>
    <w:rsid w:val="009F43D7"/>
    <w:rsid w:val="009F6D9C"/>
    <w:rsid w:val="009F6E93"/>
    <w:rsid w:val="009F7393"/>
    <w:rsid w:val="009F7A8E"/>
    <w:rsid w:val="009F7C33"/>
    <w:rsid w:val="00A0252D"/>
    <w:rsid w:val="00A0290E"/>
    <w:rsid w:val="00A0407E"/>
    <w:rsid w:val="00A04FE9"/>
    <w:rsid w:val="00A059C3"/>
    <w:rsid w:val="00A05EA0"/>
    <w:rsid w:val="00A06011"/>
    <w:rsid w:val="00A06ECD"/>
    <w:rsid w:val="00A07BD6"/>
    <w:rsid w:val="00A128CE"/>
    <w:rsid w:val="00A1431D"/>
    <w:rsid w:val="00A14754"/>
    <w:rsid w:val="00A159BD"/>
    <w:rsid w:val="00A15D91"/>
    <w:rsid w:val="00A15EC8"/>
    <w:rsid w:val="00A22710"/>
    <w:rsid w:val="00A23E31"/>
    <w:rsid w:val="00A2536C"/>
    <w:rsid w:val="00A26039"/>
    <w:rsid w:val="00A264BD"/>
    <w:rsid w:val="00A26901"/>
    <w:rsid w:val="00A30F5F"/>
    <w:rsid w:val="00A330CE"/>
    <w:rsid w:val="00A412E1"/>
    <w:rsid w:val="00A41656"/>
    <w:rsid w:val="00A436EE"/>
    <w:rsid w:val="00A43900"/>
    <w:rsid w:val="00A44E33"/>
    <w:rsid w:val="00A45BA1"/>
    <w:rsid w:val="00A46141"/>
    <w:rsid w:val="00A50DFF"/>
    <w:rsid w:val="00A53141"/>
    <w:rsid w:val="00A5336C"/>
    <w:rsid w:val="00A55653"/>
    <w:rsid w:val="00A56948"/>
    <w:rsid w:val="00A60505"/>
    <w:rsid w:val="00A60D1A"/>
    <w:rsid w:val="00A6104A"/>
    <w:rsid w:val="00A63758"/>
    <w:rsid w:val="00A6683A"/>
    <w:rsid w:val="00A71BD1"/>
    <w:rsid w:val="00A77181"/>
    <w:rsid w:val="00A82DC7"/>
    <w:rsid w:val="00A861E5"/>
    <w:rsid w:val="00A87361"/>
    <w:rsid w:val="00A9728F"/>
    <w:rsid w:val="00AB0B95"/>
    <w:rsid w:val="00AB2D97"/>
    <w:rsid w:val="00AB306A"/>
    <w:rsid w:val="00AB6537"/>
    <w:rsid w:val="00AC4E13"/>
    <w:rsid w:val="00AC636E"/>
    <w:rsid w:val="00AD18C0"/>
    <w:rsid w:val="00AD1AED"/>
    <w:rsid w:val="00AD2D8C"/>
    <w:rsid w:val="00AD5AC9"/>
    <w:rsid w:val="00AD5B84"/>
    <w:rsid w:val="00AE15AC"/>
    <w:rsid w:val="00AE19C3"/>
    <w:rsid w:val="00AE3246"/>
    <w:rsid w:val="00AE3346"/>
    <w:rsid w:val="00AE5678"/>
    <w:rsid w:val="00AE5960"/>
    <w:rsid w:val="00AE7843"/>
    <w:rsid w:val="00AF0011"/>
    <w:rsid w:val="00AF014D"/>
    <w:rsid w:val="00AF14DC"/>
    <w:rsid w:val="00AF216D"/>
    <w:rsid w:val="00AF6205"/>
    <w:rsid w:val="00B00E8B"/>
    <w:rsid w:val="00B02F2C"/>
    <w:rsid w:val="00B06C8E"/>
    <w:rsid w:val="00B072CE"/>
    <w:rsid w:val="00B072F5"/>
    <w:rsid w:val="00B07762"/>
    <w:rsid w:val="00B1183D"/>
    <w:rsid w:val="00B129F6"/>
    <w:rsid w:val="00B12D7D"/>
    <w:rsid w:val="00B13503"/>
    <w:rsid w:val="00B14DBC"/>
    <w:rsid w:val="00B23D2C"/>
    <w:rsid w:val="00B23EBF"/>
    <w:rsid w:val="00B24B8B"/>
    <w:rsid w:val="00B326BF"/>
    <w:rsid w:val="00B32949"/>
    <w:rsid w:val="00B329E7"/>
    <w:rsid w:val="00B347A2"/>
    <w:rsid w:val="00B37A86"/>
    <w:rsid w:val="00B42D92"/>
    <w:rsid w:val="00B42E34"/>
    <w:rsid w:val="00B434B1"/>
    <w:rsid w:val="00B50939"/>
    <w:rsid w:val="00B50B05"/>
    <w:rsid w:val="00B50C81"/>
    <w:rsid w:val="00B53571"/>
    <w:rsid w:val="00B538CC"/>
    <w:rsid w:val="00B53947"/>
    <w:rsid w:val="00B53C23"/>
    <w:rsid w:val="00B561C3"/>
    <w:rsid w:val="00B57ADF"/>
    <w:rsid w:val="00B73174"/>
    <w:rsid w:val="00B76A55"/>
    <w:rsid w:val="00B82195"/>
    <w:rsid w:val="00B82D18"/>
    <w:rsid w:val="00B857B3"/>
    <w:rsid w:val="00B85ADE"/>
    <w:rsid w:val="00B85D32"/>
    <w:rsid w:val="00B92242"/>
    <w:rsid w:val="00B93A4B"/>
    <w:rsid w:val="00B93BAD"/>
    <w:rsid w:val="00B954E1"/>
    <w:rsid w:val="00BA21EF"/>
    <w:rsid w:val="00BA286E"/>
    <w:rsid w:val="00BA4B3B"/>
    <w:rsid w:val="00BB296F"/>
    <w:rsid w:val="00BB504A"/>
    <w:rsid w:val="00BB6FC8"/>
    <w:rsid w:val="00BC16CE"/>
    <w:rsid w:val="00BC277B"/>
    <w:rsid w:val="00BC3986"/>
    <w:rsid w:val="00BC495E"/>
    <w:rsid w:val="00BC7A53"/>
    <w:rsid w:val="00BD0882"/>
    <w:rsid w:val="00BD1E60"/>
    <w:rsid w:val="00BD2121"/>
    <w:rsid w:val="00BD25EE"/>
    <w:rsid w:val="00BD2FD7"/>
    <w:rsid w:val="00BD7A67"/>
    <w:rsid w:val="00BE10AD"/>
    <w:rsid w:val="00BE30CC"/>
    <w:rsid w:val="00BE5174"/>
    <w:rsid w:val="00BE63CB"/>
    <w:rsid w:val="00BE6CF1"/>
    <w:rsid w:val="00BF05BF"/>
    <w:rsid w:val="00BF0766"/>
    <w:rsid w:val="00BF160F"/>
    <w:rsid w:val="00BF1701"/>
    <w:rsid w:val="00BF462A"/>
    <w:rsid w:val="00BF55A3"/>
    <w:rsid w:val="00BF5AD2"/>
    <w:rsid w:val="00BF5FF9"/>
    <w:rsid w:val="00C00ADF"/>
    <w:rsid w:val="00C00D9C"/>
    <w:rsid w:val="00C01711"/>
    <w:rsid w:val="00C06212"/>
    <w:rsid w:val="00C073A2"/>
    <w:rsid w:val="00C11CC5"/>
    <w:rsid w:val="00C20628"/>
    <w:rsid w:val="00C2123B"/>
    <w:rsid w:val="00C27F92"/>
    <w:rsid w:val="00C33C69"/>
    <w:rsid w:val="00C34C49"/>
    <w:rsid w:val="00C365DA"/>
    <w:rsid w:val="00C36C56"/>
    <w:rsid w:val="00C40B46"/>
    <w:rsid w:val="00C46B07"/>
    <w:rsid w:val="00C47D18"/>
    <w:rsid w:val="00C50528"/>
    <w:rsid w:val="00C53C56"/>
    <w:rsid w:val="00C63C09"/>
    <w:rsid w:val="00C641BC"/>
    <w:rsid w:val="00C64F70"/>
    <w:rsid w:val="00C65C29"/>
    <w:rsid w:val="00C700F8"/>
    <w:rsid w:val="00C76C20"/>
    <w:rsid w:val="00C77378"/>
    <w:rsid w:val="00C80237"/>
    <w:rsid w:val="00C87096"/>
    <w:rsid w:val="00C874C4"/>
    <w:rsid w:val="00C9126F"/>
    <w:rsid w:val="00C93865"/>
    <w:rsid w:val="00C9508B"/>
    <w:rsid w:val="00C95E79"/>
    <w:rsid w:val="00C96BEB"/>
    <w:rsid w:val="00C97909"/>
    <w:rsid w:val="00CA17F2"/>
    <w:rsid w:val="00CA1FC7"/>
    <w:rsid w:val="00CA39D6"/>
    <w:rsid w:val="00CB0BAF"/>
    <w:rsid w:val="00CB6520"/>
    <w:rsid w:val="00CB76B4"/>
    <w:rsid w:val="00CB7842"/>
    <w:rsid w:val="00CC0E58"/>
    <w:rsid w:val="00CC2058"/>
    <w:rsid w:val="00CC660D"/>
    <w:rsid w:val="00CC7E6D"/>
    <w:rsid w:val="00CD00A6"/>
    <w:rsid w:val="00CE5449"/>
    <w:rsid w:val="00CF6465"/>
    <w:rsid w:val="00CF7D47"/>
    <w:rsid w:val="00D003DD"/>
    <w:rsid w:val="00D0074A"/>
    <w:rsid w:val="00D02FD6"/>
    <w:rsid w:val="00D041BF"/>
    <w:rsid w:val="00D04A57"/>
    <w:rsid w:val="00D05B7A"/>
    <w:rsid w:val="00D0751C"/>
    <w:rsid w:val="00D07F17"/>
    <w:rsid w:val="00D12B5E"/>
    <w:rsid w:val="00D153F9"/>
    <w:rsid w:val="00D26E8F"/>
    <w:rsid w:val="00D31A87"/>
    <w:rsid w:val="00D342C0"/>
    <w:rsid w:val="00D356A0"/>
    <w:rsid w:val="00D3584F"/>
    <w:rsid w:val="00D3655C"/>
    <w:rsid w:val="00D426B0"/>
    <w:rsid w:val="00D43972"/>
    <w:rsid w:val="00D43D2C"/>
    <w:rsid w:val="00D45F2D"/>
    <w:rsid w:val="00D507A9"/>
    <w:rsid w:val="00D50A7F"/>
    <w:rsid w:val="00D51E2C"/>
    <w:rsid w:val="00D60514"/>
    <w:rsid w:val="00D619AB"/>
    <w:rsid w:val="00D6255E"/>
    <w:rsid w:val="00D62637"/>
    <w:rsid w:val="00D639B7"/>
    <w:rsid w:val="00D64786"/>
    <w:rsid w:val="00D65476"/>
    <w:rsid w:val="00D72E2A"/>
    <w:rsid w:val="00D72ED2"/>
    <w:rsid w:val="00D75E7D"/>
    <w:rsid w:val="00D8159D"/>
    <w:rsid w:val="00D90F34"/>
    <w:rsid w:val="00D9153D"/>
    <w:rsid w:val="00D91F28"/>
    <w:rsid w:val="00D94066"/>
    <w:rsid w:val="00DA09A4"/>
    <w:rsid w:val="00DA1E1C"/>
    <w:rsid w:val="00DA6A53"/>
    <w:rsid w:val="00DA7977"/>
    <w:rsid w:val="00DB1625"/>
    <w:rsid w:val="00DB5AE6"/>
    <w:rsid w:val="00DB71C3"/>
    <w:rsid w:val="00DB78C5"/>
    <w:rsid w:val="00DC01D6"/>
    <w:rsid w:val="00DC06B0"/>
    <w:rsid w:val="00DC1630"/>
    <w:rsid w:val="00DC2F32"/>
    <w:rsid w:val="00DC7A24"/>
    <w:rsid w:val="00DD06FA"/>
    <w:rsid w:val="00DD3FB2"/>
    <w:rsid w:val="00DD4035"/>
    <w:rsid w:val="00DD5C48"/>
    <w:rsid w:val="00DE4623"/>
    <w:rsid w:val="00DF5D95"/>
    <w:rsid w:val="00DF6D73"/>
    <w:rsid w:val="00DF7176"/>
    <w:rsid w:val="00E004D3"/>
    <w:rsid w:val="00E01AB6"/>
    <w:rsid w:val="00E0255F"/>
    <w:rsid w:val="00E02C1C"/>
    <w:rsid w:val="00E02CE2"/>
    <w:rsid w:val="00E0344D"/>
    <w:rsid w:val="00E056A8"/>
    <w:rsid w:val="00E104B6"/>
    <w:rsid w:val="00E157C1"/>
    <w:rsid w:val="00E202E6"/>
    <w:rsid w:val="00E27A56"/>
    <w:rsid w:val="00E30ACB"/>
    <w:rsid w:val="00E317DE"/>
    <w:rsid w:val="00E36DA8"/>
    <w:rsid w:val="00E42D7E"/>
    <w:rsid w:val="00E43B5F"/>
    <w:rsid w:val="00E45FC7"/>
    <w:rsid w:val="00E50758"/>
    <w:rsid w:val="00E516BB"/>
    <w:rsid w:val="00E5525A"/>
    <w:rsid w:val="00E568A6"/>
    <w:rsid w:val="00E63868"/>
    <w:rsid w:val="00E661D4"/>
    <w:rsid w:val="00E66AAA"/>
    <w:rsid w:val="00E700C4"/>
    <w:rsid w:val="00E70137"/>
    <w:rsid w:val="00E70600"/>
    <w:rsid w:val="00E72256"/>
    <w:rsid w:val="00E76AC3"/>
    <w:rsid w:val="00E77DDB"/>
    <w:rsid w:val="00E8337A"/>
    <w:rsid w:val="00E85A40"/>
    <w:rsid w:val="00E85E4A"/>
    <w:rsid w:val="00E87A45"/>
    <w:rsid w:val="00E902B7"/>
    <w:rsid w:val="00E90CAF"/>
    <w:rsid w:val="00E916A2"/>
    <w:rsid w:val="00E929BC"/>
    <w:rsid w:val="00E93083"/>
    <w:rsid w:val="00E93652"/>
    <w:rsid w:val="00E94312"/>
    <w:rsid w:val="00E9705D"/>
    <w:rsid w:val="00E97101"/>
    <w:rsid w:val="00E978CA"/>
    <w:rsid w:val="00E97A4D"/>
    <w:rsid w:val="00EA0E67"/>
    <w:rsid w:val="00EA26FA"/>
    <w:rsid w:val="00EA447D"/>
    <w:rsid w:val="00EA7D8B"/>
    <w:rsid w:val="00EB0B13"/>
    <w:rsid w:val="00EB1BED"/>
    <w:rsid w:val="00EB2EA9"/>
    <w:rsid w:val="00EB307D"/>
    <w:rsid w:val="00EB4670"/>
    <w:rsid w:val="00EB589B"/>
    <w:rsid w:val="00EB6055"/>
    <w:rsid w:val="00EC1B9A"/>
    <w:rsid w:val="00EC5A6A"/>
    <w:rsid w:val="00ED0139"/>
    <w:rsid w:val="00ED0B73"/>
    <w:rsid w:val="00ED302F"/>
    <w:rsid w:val="00ED307E"/>
    <w:rsid w:val="00ED4A3D"/>
    <w:rsid w:val="00ED6FD3"/>
    <w:rsid w:val="00EE1187"/>
    <w:rsid w:val="00EE2873"/>
    <w:rsid w:val="00EE479E"/>
    <w:rsid w:val="00EE4F0B"/>
    <w:rsid w:val="00EE6227"/>
    <w:rsid w:val="00EF08E9"/>
    <w:rsid w:val="00EF28A3"/>
    <w:rsid w:val="00EF30DC"/>
    <w:rsid w:val="00EF3D99"/>
    <w:rsid w:val="00EF4952"/>
    <w:rsid w:val="00EF526C"/>
    <w:rsid w:val="00EF59B4"/>
    <w:rsid w:val="00EF63A4"/>
    <w:rsid w:val="00EF71C1"/>
    <w:rsid w:val="00F000AF"/>
    <w:rsid w:val="00F027DE"/>
    <w:rsid w:val="00F12B59"/>
    <w:rsid w:val="00F13F2F"/>
    <w:rsid w:val="00F14339"/>
    <w:rsid w:val="00F165D3"/>
    <w:rsid w:val="00F16657"/>
    <w:rsid w:val="00F201E3"/>
    <w:rsid w:val="00F2061D"/>
    <w:rsid w:val="00F23537"/>
    <w:rsid w:val="00F23612"/>
    <w:rsid w:val="00F260C0"/>
    <w:rsid w:val="00F26B2E"/>
    <w:rsid w:val="00F27B95"/>
    <w:rsid w:val="00F31435"/>
    <w:rsid w:val="00F32CAF"/>
    <w:rsid w:val="00F41741"/>
    <w:rsid w:val="00F4205A"/>
    <w:rsid w:val="00F42708"/>
    <w:rsid w:val="00F5347F"/>
    <w:rsid w:val="00F5360F"/>
    <w:rsid w:val="00F5540A"/>
    <w:rsid w:val="00F55A2A"/>
    <w:rsid w:val="00F61961"/>
    <w:rsid w:val="00F65105"/>
    <w:rsid w:val="00F7013B"/>
    <w:rsid w:val="00F72F21"/>
    <w:rsid w:val="00F761ED"/>
    <w:rsid w:val="00F76BE7"/>
    <w:rsid w:val="00F77AB9"/>
    <w:rsid w:val="00F82C5B"/>
    <w:rsid w:val="00F82FFB"/>
    <w:rsid w:val="00F83833"/>
    <w:rsid w:val="00F8484C"/>
    <w:rsid w:val="00F85769"/>
    <w:rsid w:val="00F872B6"/>
    <w:rsid w:val="00F97647"/>
    <w:rsid w:val="00FA27D1"/>
    <w:rsid w:val="00FA3AFB"/>
    <w:rsid w:val="00FB405E"/>
    <w:rsid w:val="00FB4B4E"/>
    <w:rsid w:val="00FB574A"/>
    <w:rsid w:val="00FC133A"/>
    <w:rsid w:val="00FC39B1"/>
    <w:rsid w:val="00FC415E"/>
    <w:rsid w:val="00FC5319"/>
    <w:rsid w:val="00FD3AFE"/>
    <w:rsid w:val="00FD5B45"/>
    <w:rsid w:val="00FD5DC9"/>
    <w:rsid w:val="00FD7D6F"/>
    <w:rsid w:val="00FD7E0A"/>
    <w:rsid w:val="00FE327E"/>
    <w:rsid w:val="00FF1FF3"/>
    <w:rsid w:val="0399D96D"/>
    <w:rsid w:val="051B6B0C"/>
    <w:rsid w:val="08D6AFE8"/>
    <w:rsid w:val="0C004DD2"/>
    <w:rsid w:val="173503B7"/>
    <w:rsid w:val="25222BF6"/>
    <w:rsid w:val="2DC7BFC6"/>
    <w:rsid w:val="3B99067D"/>
    <w:rsid w:val="3BAB4615"/>
    <w:rsid w:val="3DDA92F3"/>
    <w:rsid w:val="413416A6"/>
    <w:rsid w:val="45994602"/>
    <w:rsid w:val="480A6016"/>
    <w:rsid w:val="4C629B1A"/>
    <w:rsid w:val="4E532ECD"/>
    <w:rsid w:val="534F49E3"/>
    <w:rsid w:val="5600E7AA"/>
    <w:rsid w:val="5A27B875"/>
    <w:rsid w:val="5B56CCB4"/>
    <w:rsid w:val="5F1D6825"/>
    <w:rsid w:val="6BAFD658"/>
    <w:rsid w:val="6C9A0423"/>
    <w:rsid w:val="71E4E8C9"/>
    <w:rsid w:val="784F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7623DD"/>
  <w14:defaultImageDpi w14:val="0"/>
  <w15:docId w15:val="{15691AF6-7642-4000-B732-8E8763A6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0714E"/>
    <w:pPr>
      <w:keepNext/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0714E"/>
    <w:rPr>
      <w:rFonts w:ascii="Calibri Light" w:hAnsi="Calibri Light" w:cs="Calibri Light"/>
      <w:b/>
      <w:bCs/>
      <w:sz w:val="26"/>
      <w:szCs w:val="26"/>
      <w:lang w:val="x-none" w:eastAsia="en-US"/>
    </w:rPr>
  </w:style>
  <w:style w:type="paragraph" w:styleId="a3">
    <w:name w:val="Balloon Text"/>
    <w:basedOn w:val="a"/>
    <w:link w:val="a4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locked/>
    <w:rPr>
      <w:rFonts w:cs="Times New Roman"/>
      <w:sz w:val="20"/>
      <w:szCs w:val="20"/>
      <w:lang w:val="x-none" w:eastAsia="en-US"/>
    </w:rPr>
  </w:style>
  <w:style w:type="paragraph" w:styleId="a8">
    <w:name w:val="annotation subject"/>
    <w:basedOn w:val="a6"/>
    <w:next w:val="a6"/>
    <w:link w:val="a9"/>
    <w:uiPriority w:val="99"/>
    <w:semiHidden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locked/>
    <w:rPr>
      <w:rFonts w:cs="Times New Roman"/>
      <w:b/>
      <w:bCs/>
      <w:sz w:val="20"/>
      <w:szCs w:val="20"/>
      <w:lang w:val="x-none" w:eastAsia="en-US"/>
    </w:rPr>
  </w:style>
  <w:style w:type="paragraph" w:styleId="aa">
    <w:name w:val="Revision"/>
    <w:uiPriority w:val="99"/>
    <w:pPr>
      <w:spacing w:after="0" w:line="240" w:lineRule="auto"/>
    </w:pPr>
    <w:rPr>
      <w:lang w:eastAsia="en-US"/>
    </w:rPr>
  </w:style>
  <w:style w:type="table" w:styleId="ab">
    <w:name w:val="Table Grid"/>
    <w:basedOn w:val="a1"/>
    <w:uiPriority w:val="99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7A7E03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7A7E03"/>
    <w:rPr>
      <w:rFonts w:cs="Times New Roman"/>
      <w:lang w:val="x-none" w:eastAsia="en-US"/>
    </w:rPr>
  </w:style>
  <w:style w:type="character" w:styleId="ae">
    <w:name w:val="footnote reference"/>
    <w:basedOn w:val="a0"/>
    <w:uiPriority w:val="99"/>
    <w:semiHidden/>
    <w:rsid w:val="007A7E03"/>
    <w:rPr>
      <w:rFonts w:cs="Times New Roman"/>
      <w:vertAlign w:val="superscript"/>
    </w:rPr>
  </w:style>
  <w:style w:type="paragraph" w:styleId="af">
    <w:name w:val="List Paragraph"/>
    <w:basedOn w:val="a"/>
    <w:uiPriority w:val="99"/>
    <w:qFormat/>
    <w:rsid w:val="00035386"/>
    <w:pPr>
      <w:spacing w:after="160" w:line="259" w:lineRule="auto"/>
      <w:ind w:left="720"/>
    </w:pPr>
    <w:rPr>
      <w:lang w:val="en-US"/>
    </w:rPr>
  </w:style>
  <w:style w:type="character" w:styleId="af0">
    <w:name w:val="Emphasis"/>
    <w:basedOn w:val="a0"/>
    <w:uiPriority w:val="99"/>
    <w:qFormat/>
    <w:rsid w:val="00035386"/>
    <w:rPr>
      <w:rFonts w:cs="Times New Roman"/>
      <w:i/>
      <w:iCs/>
    </w:rPr>
  </w:style>
  <w:style w:type="paragraph" w:customStyle="1" w:styleId="2141010">
    <w:name w:val="Стиль Заголовок 2 + 14 пт По ширине Перед:  10 пт После:  10 пт"/>
    <w:basedOn w:val="3"/>
    <w:uiPriority w:val="99"/>
    <w:rsid w:val="0010714E"/>
    <w:pPr>
      <w:spacing w:before="200" w:after="200"/>
      <w:jc w:val="both"/>
    </w:pPr>
    <w:rPr>
      <w:rFonts w:ascii="Calibri" w:hAnsi="Calibri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45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6185</Words>
  <Characters>35260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Область знаний: «БУХГАЛТЕРСКИЙ УЧЕТ И БУХГАЛТЕРСКАЯ (ФИНАНСОВАЯ) ОТЧЕТНОСТЬ»</vt:lpstr>
    </vt:vector>
  </TitlesOfParts>
  <Company/>
  <LinksUpToDate>false</LinksUpToDate>
  <CharactersWithSpaces>41363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Область знаний: «БУХГАЛТЕРСКИЙ УЧЕТ И БУХГАЛТЕРСКАЯ (ФИНАНСОВАЯ) ОТЧЕТНОСТЬ»</dc:title>
  <dc:creator>Ермолаева Раиса Акрамовна</dc:creator>
  <cp:lastModifiedBy>Мельниченко Анна Юрьевна</cp:lastModifiedBy>
  <cp:revision>4</cp:revision>
  <cp:lastPrinted>2018-05-23T07:29:00Z</cp:lastPrinted>
  <dcterms:created xsi:type="dcterms:W3CDTF">2018-11-08T14:44:00Z</dcterms:created>
  <dcterms:modified xsi:type="dcterms:W3CDTF">2018-11-09T07:30:00Z</dcterms:modified>
</cp:coreProperties>
</file>