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393399" w:rsidRPr="00393399" w:rsidTr="005E1774">
        <w:trPr>
          <w:trHeight w:val="720"/>
        </w:trPr>
        <w:tc>
          <w:tcPr>
            <w:tcW w:w="7655" w:type="dxa"/>
            <w:gridSpan w:val="2"/>
            <w:vMerge w:val="restart"/>
            <w:shd w:val="clear" w:color="auto" w:fill="auto"/>
            <w:noWrap/>
          </w:tcPr>
          <w:p w:rsidR="00393399" w:rsidRPr="00FB1913" w:rsidRDefault="00393399" w:rsidP="00FB1913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FB1913">
              <w:rPr>
                <w:rFonts w:ascii="Calibri" w:hAnsi="Calibri" w:cs="Arial"/>
                <w:b/>
                <w:bCs/>
                <w:sz w:val="28"/>
                <w:szCs w:val="24"/>
              </w:rPr>
              <w:t>Вопросы Программы проведения квалификационного экзамена на</w:t>
            </w:r>
            <w:r w:rsidR="00FB1913">
              <w:rPr>
                <w:rFonts w:ascii="Calibri" w:hAnsi="Calibri" w:cs="Arial"/>
                <w:b/>
                <w:bCs/>
                <w:sz w:val="28"/>
                <w:szCs w:val="24"/>
              </w:rPr>
              <w:t xml:space="preserve"> </w:t>
            </w:r>
            <w:r w:rsidRPr="00FB1913">
              <w:rPr>
                <w:rFonts w:ascii="Calibri" w:hAnsi="Calibri" w:cs="Arial"/>
                <w:b/>
                <w:bCs/>
                <w:sz w:val="28"/>
                <w:szCs w:val="24"/>
              </w:rPr>
              <w:t>получение квалификационного аттестата аудитора в части области знаний «</w:t>
            </w:r>
            <w:r w:rsidR="00FB1913" w:rsidRPr="00FB1913">
              <w:rPr>
                <w:rFonts w:ascii="Calibri" w:hAnsi="Calibri" w:cs="Arial"/>
                <w:b/>
                <w:bCs/>
                <w:sz w:val="28"/>
                <w:szCs w:val="24"/>
              </w:rPr>
              <w:t>Право</w:t>
            </w:r>
            <w:r w:rsidRPr="00FB1913">
              <w:rPr>
                <w:rFonts w:ascii="Calibri" w:hAnsi="Calibri" w:cs="Arial"/>
                <w:bCs/>
                <w:sz w:val="28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393399" w:rsidRPr="00C53F43" w:rsidRDefault="00393399" w:rsidP="005E1774">
            <w:pPr>
              <w:spacing w:after="200" w:line="276" w:lineRule="auto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Уровень экзамена, на котором проверяется знание вопроса</w:t>
            </w:r>
          </w:p>
        </w:tc>
      </w:tr>
      <w:tr w:rsidR="00393399" w:rsidRPr="00393399" w:rsidTr="00FB1913">
        <w:trPr>
          <w:trHeight w:val="1667"/>
        </w:trPr>
        <w:tc>
          <w:tcPr>
            <w:tcW w:w="7655" w:type="dxa"/>
            <w:gridSpan w:val="2"/>
            <w:vMerge/>
            <w:shd w:val="clear" w:color="auto" w:fill="auto"/>
            <w:noWrap/>
            <w:vAlign w:val="center"/>
          </w:tcPr>
          <w:p w:rsidR="00393399" w:rsidRPr="00393399" w:rsidRDefault="00393399" w:rsidP="0039339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393399" w:rsidRPr="00C53F43" w:rsidRDefault="00393399" w:rsidP="00FB1913">
            <w:pPr>
              <w:jc w:val="center"/>
              <w:rPr>
                <w:rFonts w:ascii="Calibri" w:hAnsi="Calibri"/>
                <w:b/>
                <w:bCs/>
              </w:rPr>
            </w:pPr>
            <w:r w:rsidRPr="00C53F43">
              <w:rPr>
                <w:rFonts w:ascii="Calibri" w:hAnsi="Calibri"/>
                <w:b/>
                <w:bCs/>
              </w:rPr>
              <w:t>Компьютерное тестирование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</w:tcPr>
          <w:p w:rsidR="00393399" w:rsidRPr="00C53F43" w:rsidRDefault="00393399" w:rsidP="00FB1913">
            <w:pPr>
              <w:jc w:val="center"/>
              <w:rPr>
                <w:rFonts w:ascii="Calibri" w:hAnsi="Calibri"/>
                <w:b/>
                <w:bCs/>
              </w:rPr>
            </w:pPr>
            <w:r w:rsidRPr="00C53F43">
              <w:rPr>
                <w:rFonts w:ascii="Calibri" w:hAnsi="Calibri"/>
                <w:b/>
                <w:bCs/>
              </w:rPr>
              <w:t>Письменные вопросы</w:t>
            </w:r>
          </w:p>
        </w:tc>
      </w:tr>
      <w:tr w:rsidR="00393399" w:rsidRPr="00393399" w:rsidTr="001F021B">
        <w:trPr>
          <w:trHeight w:val="409"/>
        </w:trPr>
        <w:tc>
          <w:tcPr>
            <w:tcW w:w="9781" w:type="dxa"/>
            <w:gridSpan w:val="4"/>
            <w:shd w:val="clear" w:color="auto" w:fill="auto"/>
            <w:noWrap/>
          </w:tcPr>
          <w:p w:rsidR="00C17356" w:rsidRPr="00C53F43" w:rsidRDefault="00393399" w:rsidP="001F021B">
            <w:pPr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1. Юридическое лицо как субъект гражданских правоотношений</w:t>
            </w:r>
          </w:p>
        </w:tc>
      </w:tr>
      <w:tr w:rsidR="00177D7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77D71" w:rsidRPr="00393399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6945" w:type="dxa"/>
            <w:shd w:val="clear" w:color="auto" w:fill="auto"/>
            <w:hideMark/>
          </w:tcPr>
          <w:p w:rsidR="00177D71" w:rsidRPr="00393399" w:rsidRDefault="00177D7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Юридическое лицо: понятие,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177D7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177D71" w:rsidRPr="00393399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177D71" w:rsidRPr="00393399" w:rsidRDefault="00177D7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правоспособность,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 юридических лиц.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4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Создание юридического лица: учредительные документы,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государственная регистрация,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место нахождения.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Представительства и филиалы юридического лица: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правовое положение.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Реорганизация юридического лица: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осуществления.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Ликвидация юридического лица: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осуществления,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Очередность удовлетворения требований кредиторов при ликвидации юридического лица.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Ответственность юридического лица: виды ответственности,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C53F43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2. Организационно-правовые формы юридических лиц</w:t>
            </w: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</w:t>
            </w: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Коммерческие организации: организационно-правовые формы,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177D7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177D71" w:rsidRPr="00393399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177D71" w:rsidRPr="00393399" w:rsidRDefault="00177D7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цели деятельности,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77D7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177D71" w:rsidRPr="00393399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177D71" w:rsidRPr="00393399" w:rsidRDefault="00177D7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77D71" w:rsidRPr="00C53F43" w:rsidRDefault="00177D7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</w:t>
            </w: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Некоммерческие организации: организационно-правовые формы,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5299B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5299B" w:rsidRPr="00393399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5299B" w:rsidRPr="00393399" w:rsidRDefault="00D5299B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цели деятельности,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5299B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5299B" w:rsidRPr="00393399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5299B" w:rsidRPr="00393399" w:rsidRDefault="00D5299B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</w:t>
            </w: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Акционерное общество: понятие,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5299B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5299B" w:rsidRPr="00393399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5299B" w:rsidRPr="00393399" w:rsidRDefault="00D5299B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признаки,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5299B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5299B" w:rsidRPr="00393399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5299B" w:rsidRPr="00393399" w:rsidRDefault="00D5299B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типы,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5299B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5299B" w:rsidRPr="00393399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5299B" w:rsidRPr="00393399" w:rsidRDefault="00D5299B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5299B" w:rsidRPr="00C53F43" w:rsidRDefault="00D5299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Дочерние общества: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правовое положение.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Уставный капитал акционерного общества: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формирования, увеличения и уменьшения.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lastRenderedPageBreak/>
              <w:t>13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Дивиденды общества: порядок и источники выплаты,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сроки,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ограничения на выплату.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14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Общество с ограниченной ответственностью: понятие,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15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Уставный капитал общества с ограниченной ответственностью: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формирование,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его увеличения и уменьшения.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16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Выход участника из общества с ограниченной ответственностью: условия,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17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Отчуждение и передача в залог участником общества с ограниченной ответственностью своей доли: условия,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18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Государственные и муниципальные унитарные предприятия: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правовое положение.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3. Корпоративное управление в коммерческих организациях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19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Органы управления юридического лица.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Права и обязанности акционеров в акционерном обществе.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21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Система органов управления акционерного общества.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22</w:t>
            </w: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Общее собрание акционеров: компетенция, форма проведения, порядок принятия решений.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 проведения,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принятия решений.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23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Совет директоров: компетенция,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избрания,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принятие решений,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ответственность членов совета директоров.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24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Единоличный исполнительный орган в акционерном обществе.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25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Права и обязанности участников общества с ограниченной ответственностью.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26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Система органов управления общества с ограниченной ответственностью, распределение полномочий между органами управления, ответственность органов управления.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27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Кодекс корпоративного управления акционерных обществ: основные принципы, роль в управлении организацией.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роль в управлении организацией.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4. Объекты гражданских прав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28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 гражданских прав: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29</w:t>
            </w: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Движимые и недвижимые вещи: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участия в гражданском обороте.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1774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5E1774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lastRenderedPageBreak/>
              <w:t>30</w:t>
            </w: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Деньги как объект гражданских прав: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участия в гражданском обороте.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1774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31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Ценные бумаги: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E1774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E1774" w:rsidRPr="00393399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E1774" w:rsidRPr="00393399" w:rsidRDefault="005E1774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права по ценным бумагам.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4" w:rsidRPr="00C53F43" w:rsidRDefault="005E1774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1774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40175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32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Акции общества: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40175"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категории,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права по акциям.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33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Эмиссия акций при учреждении общества: объявление и размещение акций,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цена размещения акций,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условия и форма оплаты акций.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34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Дополнительная эмиссия акций: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проведения.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35</w:t>
            </w: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Эмиссионные ценные бумаги: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3399" w:rsidRPr="00C53F43" w:rsidRDefault="00FB1913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393399" w:rsidRPr="00393399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393399" w:rsidRPr="00393399" w:rsidRDefault="00393399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выпуска облигаций.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36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Вексель: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индоссамент,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аваль,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акцепт.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93399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393399" w:rsidRPr="00C53F43" w:rsidRDefault="00393399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5. Сделки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37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Сделки: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  <w:p w:rsidR="00DA1915" w:rsidRPr="00DA1915" w:rsidRDefault="00DA1915" w:rsidP="00E1066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условия действительности.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38</w:t>
            </w: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 сделок: устная,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простая письменная,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нотариально удостоверенная,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 несоблюдения формы сделки.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39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Крупные сделки в акционерном обществе: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одобрения,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признание недействительности сделки.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40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Сделки в акционерном обществе, в отношении которых имеется заинтересованность: порядок одобрения,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 несоблюдения формы одобрения.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41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Ничтожные и оспоримые сделки: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6. Представительство. Доверенность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41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Представительство: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 возникновения,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907DD7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характеристика,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07DD7" w:rsidRPr="00C53F43" w:rsidRDefault="00907DD7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7DD7" w:rsidRPr="00C53F43" w:rsidRDefault="00907DD7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коммерческого представительства.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07DD7" w:rsidRPr="00C53F43" w:rsidRDefault="00907DD7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7DD7" w:rsidRPr="00C53F43" w:rsidRDefault="00907DD7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907DD7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lastRenderedPageBreak/>
              <w:t>43</w:t>
            </w: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Доверенность: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реквизиты,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срок действия,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07DD7" w:rsidRPr="00393399" w:rsidTr="00E1066D">
        <w:trPr>
          <w:trHeight w:val="334"/>
        </w:trPr>
        <w:tc>
          <w:tcPr>
            <w:tcW w:w="710" w:type="dxa"/>
            <w:vMerge/>
            <w:shd w:val="clear" w:color="auto" w:fill="auto"/>
            <w:hideMark/>
          </w:tcPr>
          <w:p w:rsidR="00907DD7" w:rsidRPr="00393399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907DD7" w:rsidRPr="00393399" w:rsidRDefault="00907DD7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безотзывная доверенность.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07DD7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44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Передоверие: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осуществления.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907DD7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45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Заключение сделки неуполномоченным лицом: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 заключения такой сделки.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7. Право собственности и иные вещные права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46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 собственности: содержание права собственности,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бремя содержания имущества,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риск случайной гибели имущества.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47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Субъекты права собственности, основания приобретения права собственности.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48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 собственности юридического лица: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49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 государственной собственности: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50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 муниципальной собственности: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51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 хозяйственного ведения: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52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 оперативного управления: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8. Обязательства, способы их обеспечения, порядок и сроки исполнения и взыскания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53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Обязательство: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 его возникновения и прекращения.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54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Срок и место исполнения обязательства: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определения.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55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Способ исполнения обязательства: понятия,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56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Способ обеспечения исполнения обязательства: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647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57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Условия и порядок перемены лиц в обязательстве: уступка требования,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перевод долга.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58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Срок исковой давности: понятие;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A1915" w:rsidRPr="00C53F43" w:rsidRDefault="00DA1915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A1915" w:rsidRPr="00C53F43" w:rsidRDefault="00DA1915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требования, на которые исковая давность не распространяется.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A1915" w:rsidRPr="00C53F43" w:rsidRDefault="00DA1915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A1915" w:rsidRPr="00C53F43" w:rsidRDefault="00DA1915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DA1915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lastRenderedPageBreak/>
              <w:t>59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Начало, приостановление и перерыв течения срока исковой давности.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60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Ответственность за нарушение обязательства: общие положения,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солидарная и субсидиарная ответственность за нарушение обязательства.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9. Гражданско-правовой договор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61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Гражданско-правовой договор: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общий порядок заключения договора.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62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Принцип «свободы договора»: содержание,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ограничения действия.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63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Общие положения гражданского законодательства об изменении и расторжении договора: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последствия.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64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купли-продажи: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65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Государственный контракт на поставку товаров для государственных или муниципальных нужд: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 и порядок заключения.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66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подряда: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A1915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DA1915" w:rsidRPr="00393399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67</w:t>
            </w:r>
          </w:p>
        </w:tc>
        <w:tc>
          <w:tcPr>
            <w:tcW w:w="6945" w:type="dxa"/>
            <w:shd w:val="clear" w:color="auto" w:fill="auto"/>
            <w:hideMark/>
          </w:tcPr>
          <w:p w:rsidR="00DA1915" w:rsidRPr="00393399" w:rsidRDefault="00DA1915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Распределение рисков по договору подряда.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1915" w:rsidRPr="00C53F43" w:rsidRDefault="00DA1915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68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аренды: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договора субаренды.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69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финансовой аренды (лизинга):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70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займа: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71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комиссии: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53201D" w:rsidRPr="00C53F43" w:rsidRDefault="0053201D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53201D" w:rsidRPr="00C53F43" w:rsidRDefault="0053201D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lastRenderedPageBreak/>
              <w:t>72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поручения: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73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Агентский договор: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74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простого товарищества (договор о совместной деятельности): стороны договора,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вклады и их оценка,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ведения общих дел,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расходы и ответственность товарищей.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75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доверительного управления имуществом: объект доверительного управления,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учредитель управления и управляющий,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 и существенные условия договора.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76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доверительного управления паевым инвестиционным фондом: объект доверительного управления,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учредитель управления и управляющий,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 и существенные условия договора.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77</w:t>
            </w: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финансирования под уступку денежного требования (договор факторинга):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3201D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53201D" w:rsidRPr="00393399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53201D" w:rsidRPr="00393399" w:rsidRDefault="0053201D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3201D" w:rsidRPr="00C53F43" w:rsidRDefault="0053201D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10. Правовое регулирование трудовых отношений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78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Трудовой договор: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стороны,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79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заключения, изменения и прекращения трудового договора.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80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заключения срочного трудового договора.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81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Отличие трудового договора от гражданско-правового договора.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82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Основания и порядок расторжения трудового договора.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83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оформления увольнения работника и расчетов при увольнении.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84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Отпуска: виды,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продолжительность,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предоставления,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замена денежной компенсацией ежегодного оплачиваемого отпуска.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85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Гарантии и компенсации работникам, установленные трудовым законодательством.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1116C2" w:rsidRDefault="00886911" w:rsidP="001116C2">
            <w:pPr>
              <w:spacing w:line="276" w:lineRule="auto"/>
              <w:jc w:val="center"/>
              <w:rPr>
                <w:rFonts w:ascii="Calibri" w:hAnsi="Calibri" w:cs="Arial"/>
                <w:bCs/>
                <w:lang w:val="en-US"/>
              </w:rPr>
            </w:pPr>
            <w:r w:rsidRPr="00393399">
              <w:rPr>
                <w:rFonts w:ascii="Calibri" w:hAnsi="Calibri" w:cs="Arial"/>
                <w:bCs/>
              </w:rPr>
              <w:t>8</w:t>
            </w:r>
            <w:r w:rsidR="001116C2">
              <w:rPr>
                <w:rFonts w:ascii="Calibri" w:hAnsi="Calibri" w:cs="Arial"/>
                <w:bCs/>
                <w:lang w:val="en-US"/>
              </w:rPr>
              <w:t>6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Служебные командировки: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направления работника в служебную командировку,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гарантии работникам при служебных командировках,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C17356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возме</w:t>
            </w:r>
            <w:bookmarkStart w:id="0" w:name="_GoBack"/>
            <w:bookmarkEnd w:id="0"/>
            <w:r w:rsidRPr="00393399">
              <w:rPr>
                <w:rFonts w:ascii="Calibri" w:hAnsi="Calibri" w:cs="Arial"/>
                <w:bCs/>
              </w:rPr>
              <w:t>щение расходов.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886911" w:rsidRPr="00393399" w:rsidTr="00C17356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hideMark/>
          </w:tcPr>
          <w:p w:rsidR="00886911" w:rsidRPr="00C53F43" w:rsidRDefault="00886911" w:rsidP="00C1735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lastRenderedPageBreak/>
              <w:t>Тема 11. Права на результаты интеллектуальной деятельности и средства индивидуализации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87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Интеллектуальные права: понятие и объекты интеллектуальных прав.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88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Исключительное право: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сроки действия.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89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Государственная регистрация результатов интеллектуальной деятельности и средств индивидуализации: цель,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последствия.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90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Средства индивидуализации юридического лица: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способы (название, товарный знак и т. д.),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их 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91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Товарный знак: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государственная регистрация,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действие исключительного права.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92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Лицензионный договор: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виды,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9340DE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9340DE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  <w:i/>
              </w:rPr>
            </w:pPr>
            <w:r w:rsidRPr="009340DE">
              <w:rPr>
                <w:rFonts w:ascii="Calibri" w:hAnsi="Calibri" w:cs="Arial"/>
                <w:bCs/>
                <w:i/>
              </w:rPr>
              <w:t>93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9340DE" w:rsidRDefault="00886911" w:rsidP="00C17356">
            <w:pPr>
              <w:spacing w:line="276" w:lineRule="auto"/>
              <w:rPr>
                <w:rFonts w:ascii="Calibri" w:hAnsi="Calibri" w:cs="Arial"/>
                <w:bCs/>
                <w:i/>
              </w:rPr>
            </w:pPr>
            <w:r w:rsidRPr="009340DE">
              <w:rPr>
                <w:rFonts w:ascii="Calibri" w:hAnsi="Calibri" w:cs="Arial"/>
                <w:bCs/>
                <w:i/>
              </w:rPr>
              <w:t>Договор об отчуждении исключительного права: понятие, предмет, форма, содержание.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9340DE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9340DE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  <w:i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9340DE" w:rsidRDefault="00886911" w:rsidP="00C17356">
            <w:pPr>
              <w:spacing w:line="276" w:lineRule="auto"/>
              <w:rPr>
                <w:rFonts w:ascii="Calibri" w:hAnsi="Calibri" w:cs="Arial"/>
                <w:bCs/>
                <w:i/>
              </w:rPr>
            </w:pPr>
            <w:r w:rsidRPr="009340DE">
              <w:rPr>
                <w:rFonts w:ascii="Calibri" w:hAnsi="Calibri" w:cs="Arial"/>
                <w:bCs/>
                <w:i/>
              </w:rPr>
              <w:t>предмет,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9340DE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9340DE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  <w:i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9340DE" w:rsidRDefault="00886911" w:rsidP="00C17356">
            <w:pPr>
              <w:spacing w:line="276" w:lineRule="auto"/>
              <w:rPr>
                <w:rFonts w:ascii="Calibri" w:hAnsi="Calibri" w:cs="Arial"/>
                <w:bCs/>
                <w:i/>
              </w:rPr>
            </w:pPr>
            <w:r w:rsidRPr="009340DE">
              <w:rPr>
                <w:rFonts w:ascii="Calibri" w:hAnsi="Calibri" w:cs="Arial"/>
                <w:bCs/>
                <w:i/>
              </w:rPr>
              <w:t>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9340DE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9340DE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  <w:i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9340DE" w:rsidRDefault="00886911" w:rsidP="00C17356">
            <w:pPr>
              <w:spacing w:line="276" w:lineRule="auto"/>
              <w:rPr>
                <w:rFonts w:ascii="Calibri" w:hAnsi="Calibri" w:cs="Arial"/>
                <w:bCs/>
                <w:i/>
              </w:rPr>
            </w:pPr>
            <w:r w:rsidRPr="009340DE">
              <w:rPr>
                <w:rFonts w:ascii="Calibri" w:hAnsi="Calibri" w:cs="Arial"/>
                <w:bCs/>
                <w:i/>
              </w:rPr>
              <w:t>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AA25FA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Тема 12. Внешнеэкономическая деятельность. Валютное регулирование и валютный контроль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94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Внешнеэкономическая сделка: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и форма учета для целей экспортного контроля;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документы, относящиеся к внешнеэкономическим сделкам.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95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международной купли-продажи: основные условия заключения,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обязанности сторон,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переход риска.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96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Базисные условия поставки при заключении договора международной купли-продажи товаров: виды,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 и различия.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97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Валютные операции: виды,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разрешенные на территории Российской Федерации валютные операции между резидентами, между резидентами и нерезидентами, между нерезидентами.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98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Права и обязанности резидентов при осуществлении валютных операций.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99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Репатриация резидентами иностранной валюты и валюты Российской Федерации, обязательная продажа части валютной выручки.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100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Органы и агенты валютного контроля в Российской Федерации.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1066D"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E1066D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F4527E" w:rsidRDefault="00F4527E">
      <w:r>
        <w:br w:type="page"/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992"/>
      </w:tblGrid>
      <w:tr w:rsidR="00886911" w:rsidRPr="00393399" w:rsidTr="00C17356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lastRenderedPageBreak/>
              <w:t>Тема 13. Несостоятельность (банкротство) организации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101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Понятие и признаки банкротства юридического лица.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102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Меры, принимаемые в целях предупреждения банкротства и восстановления платежеспособности должника. Санация.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103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Процедуры, применяемые в деле о банкротстве: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104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Основные участники, их права и обязанности в деле о банкротстве: суд,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должник,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кредиторы.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105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Финансовое оздоровление: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и правовые последствия введения.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106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Внешнее управление: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и правовые последствия введения.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107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Конкурсное производство: порядок и правовые последствия открытия,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очередность удовлетворения требований кредиторов.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C53F43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Тема 14. Правовое регулирование деятельности организаций финансового сектора экономики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108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Страховая деятельность: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цели,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объекты страхования и субъекты страхового дела,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лицензирования.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109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Формы и виды страхования: понятия,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110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Договоры имущественного и личного страхования: предмет,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страховые риски и риски, не подлежащие страхованию.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111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перестрахования: предмет,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112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Кредитная организация: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формы кредитных организаций,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их общая характеристика и различия,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лицензирования.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113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Банковские операции и другие сделки кредитной организации: виды,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114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Договор банковского счета: понятие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существенные условия.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115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Кредитный договор: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886911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предмет,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116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Банковская гарантия: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и условия взаимоотношения сторон.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lastRenderedPageBreak/>
              <w:t>117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Нормативы финансовой устойчивости кредитной организации: перечень и краткая характеристика.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118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Брокерская и дилерская деятельность на рынке ценных бумаг: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общая характеристика,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основные условия деятельности.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119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Депозитарная деятельность на рынке ценных бумаг: понятие,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особенности заключения депозитарного договора.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7C2A2B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120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Организованные торги на рынке ценных бумаг: понятие;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требования, предъявляемые к организатору торговли, включая требования к собственным средствам.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121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Негосударственный пенсионный фонд: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организационно-правовая форма,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порядок создания,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государственная регистрация,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лицензирование,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органы управления фондом.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122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Пенсионный договор: понятие,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основное содержание.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123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Пенсионные накопления и пенсионные резервы: понятия,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состав,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источники формирования.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C53F43" w:rsidTr="00E1066D">
        <w:trPr>
          <w:trHeight w:val="20"/>
        </w:trPr>
        <w:tc>
          <w:tcPr>
            <w:tcW w:w="9781" w:type="dxa"/>
            <w:gridSpan w:val="4"/>
            <w:shd w:val="clear" w:color="auto" w:fill="auto"/>
            <w:noWrap/>
            <w:vAlign w:val="center"/>
            <w:hideMark/>
          </w:tcPr>
          <w:p w:rsidR="00886911" w:rsidRPr="00B12657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 xml:space="preserve">Тема 15. </w:t>
            </w:r>
            <w:r w:rsidRPr="00B12657">
              <w:rPr>
                <w:rFonts w:ascii="Calibri" w:hAnsi="Calibri" w:cs="Arial"/>
                <w:b/>
                <w:bCs/>
              </w:rPr>
              <w:t>Основы системы противодействия легализации  (отмыванию) доходов, полученных преступным путем, и финансированию терроризма в Российской Федерации. Основы системы противодействия коррупции.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124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основы противодействия и меры профилактики коррупции в Российской Федерации, международное сотрудничество Российской Федерации в области противодействия коррупции.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125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основы противодействия коммерческому подкупу иностранных должностных лиц: понятие коммерческого подкупа,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vMerge/>
            <w:shd w:val="clear" w:color="auto" w:fill="auto"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основные положения Конвенции по борьбе с подкупом иностранных должностных лиц при осуществлении международных коммерческих сделок.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126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Обязанность организаций по применению мер противодействия коррупции, ответственность юридических лиц за коррупционные правонарушения.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127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Правовые основы противодействия легализации (отмыванию) доходов, полученных преступным путем, и финансированию терроризма в Российской Федерации.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128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Российской Федерации в отношении организаций, осуществляющих операции с денежными средствами.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  <w:tr w:rsidR="00886911" w:rsidRPr="00393399" w:rsidTr="00E1066D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886911" w:rsidRPr="00393399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129</w:t>
            </w:r>
          </w:p>
        </w:tc>
        <w:tc>
          <w:tcPr>
            <w:tcW w:w="6945" w:type="dxa"/>
            <w:shd w:val="clear" w:color="auto" w:fill="auto"/>
            <w:hideMark/>
          </w:tcPr>
          <w:p w:rsidR="00886911" w:rsidRPr="00393399" w:rsidRDefault="00886911" w:rsidP="00C1735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393399">
              <w:rPr>
                <w:rFonts w:ascii="Calibri" w:hAnsi="Calibri" w:cs="Arial"/>
                <w:bCs/>
              </w:rPr>
      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6911" w:rsidRPr="00C53F43" w:rsidRDefault="00886911" w:rsidP="00E1066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ДА</w:t>
            </w:r>
          </w:p>
        </w:tc>
      </w:tr>
    </w:tbl>
    <w:p w:rsidR="00393399" w:rsidRDefault="00393399" w:rsidP="00440175"/>
    <w:sectPr w:rsidR="00393399" w:rsidSect="00F4527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9"/>
    <w:rsid w:val="001116C2"/>
    <w:rsid w:val="00177D71"/>
    <w:rsid w:val="001F021B"/>
    <w:rsid w:val="00393399"/>
    <w:rsid w:val="003C7675"/>
    <w:rsid w:val="00440175"/>
    <w:rsid w:val="0053201D"/>
    <w:rsid w:val="005E1774"/>
    <w:rsid w:val="007A18FB"/>
    <w:rsid w:val="007C2A2B"/>
    <w:rsid w:val="00886911"/>
    <w:rsid w:val="00890398"/>
    <w:rsid w:val="008A2568"/>
    <w:rsid w:val="008F5803"/>
    <w:rsid w:val="00907DD7"/>
    <w:rsid w:val="009340DE"/>
    <w:rsid w:val="00AA25FA"/>
    <w:rsid w:val="00B12657"/>
    <w:rsid w:val="00C17356"/>
    <w:rsid w:val="00C53F43"/>
    <w:rsid w:val="00D5299B"/>
    <w:rsid w:val="00DA1915"/>
    <w:rsid w:val="00E1066D"/>
    <w:rsid w:val="00F4527E"/>
    <w:rsid w:val="00FA0BF2"/>
    <w:rsid w:val="00FB191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Олеговна</dc:creator>
  <cp:lastModifiedBy>Данилова Наталья Олеговна</cp:lastModifiedBy>
  <cp:revision>9</cp:revision>
  <dcterms:created xsi:type="dcterms:W3CDTF">2017-04-17T10:12:00Z</dcterms:created>
  <dcterms:modified xsi:type="dcterms:W3CDTF">2017-04-18T08:48:00Z</dcterms:modified>
</cp:coreProperties>
</file>